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14459" w:type="dxa"/>
        <w:tblInd w:w="-856" w:type="dxa"/>
        <w:tblLook w:val="04A0" w:firstRow="1" w:lastRow="0" w:firstColumn="1" w:lastColumn="0" w:noHBand="0" w:noVBand="1"/>
      </w:tblPr>
      <w:tblGrid>
        <w:gridCol w:w="14459"/>
      </w:tblGrid>
      <w:tr w:rsidR="00A17ADE" w:rsidTr="00A01284">
        <w:tc>
          <w:tcPr>
            <w:tcW w:w="14459" w:type="dxa"/>
            <w:shd w:val="clear" w:color="auto" w:fill="1F497D" w:themeFill="text2"/>
          </w:tcPr>
          <w:p w:rsidR="00A17ADE" w:rsidRPr="007509A1" w:rsidRDefault="00A17ADE" w:rsidP="00A17ADE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Institución</w:t>
            </w:r>
          </w:p>
        </w:tc>
      </w:tr>
      <w:tr w:rsidR="00A17ADE" w:rsidTr="00A01284">
        <w:tc>
          <w:tcPr>
            <w:tcW w:w="14459" w:type="dxa"/>
          </w:tcPr>
          <w:p w:rsidR="00BA44D7" w:rsidRPr="007509A1" w:rsidRDefault="00A17ADE" w:rsidP="007509A1">
            <w:pPr>
              <w:ind w:right="-114"/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Institución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Policía Nacional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Inc</w:t>
            </w:r>
            <w:r w:rsidR="00CB7D15" w:rsidRPr="007509A1">
              <w:rPr>
                <w:b/>
                <w:sz w:val="24"/>
                <w:szCs w:val="24"/>
              </w:rPr>
              <w:t>u</w:t>
            </w:r>
            <w:r w:rsidRPr="007509A1">
              <w:rPr>
                <w:b/>
                <w:sz w:val="24"/>
                <w:szCs w:val="24"/>
              </w:rPr>
              <w:t>mbe</w:t>
            </w:r>
            <w:r w:rsidR="00BB6042" w:rsidRPr="007509A1">
              <w:rPr>
                <w:b/>
                <w:sz w:val="24"/>
                <w:szCs w:val="24"/>
              </w:rPr>
              <w:t>n</w:t>
            </w:r>
            <w:r w:rsidRPr="007509A1">
              <w:rPr>
                <w:b/>
                <w:sz w:val="24"/>
                <w:szCs w:val="24"/>
              </w:rPr>
              <w:t>te</w:t>
            </w:r>
            <w:r w:rsidRPr="007509A1">
              <w:rPr>
                <w:sz w:val="24"/>
                <w:szCs w:val="24"/>
              </w:rPr>
              <w:t xml:space="preserve">: </w:t>
            </w:r>
            <w:r w:rsidR="00235515" w:rsidRPr="007509A1">
              <w:rPr>
                <w:sz w:val="24"/>
                <w:szCs w:val="24"/>
              </w:rPr>
              <w:t xml:space="preserve">Mayor General, </w:t>
            </w:r>
            <w:r w:rsidR="006B17B0" w:rsidRPr="007509A1">
              <w:rPr>
                <w:sz w:val="24"/>
                <w:szCs w:val="24"/>
              </w:rPr>
              <w:t>Ing. Ney Aldrin Bautista Almonte</w:t>
            </w:r>
            <w:r w:rsidR="00672963" w:rsidRPr="007509A1">
              <w:rPr>
                <w:sz w:val="24"/>
                <w:szCs w:val="24"/>
              </w:rPr>
              <w:t xml:space="preserve"> – </w:t>
            </w:r>
            <w:r w:rsidRPr="007509A1">
              <w:rPr>
                <w:sz w:val="24"/>
                <w:szCs w:val="24"/>
              </w:rPr>
              <w:t>Director General</w:t>
            </w:r>
            <w:r w:rsidR="00672963" w:rsidRPr="007509A1">
              <w:rPr>
                <w:sz w:val="24"/>
                <w:szCs w:val="24"/>
              </w:rPr>
              <w:t xml:space="preserve"> de la Policía Nacional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Teléfono</w:t>
            </w:r>
            <w:r w:rsidRPr="007509A1">
              <w:rPr>
                <w:sz w:val="24"/>
                <w:szCs w:val="24"/>
              </w:rPr>
              <w:t>:</w:t>
            </w:r>
            <w:r w:rsidR="00BB6042" w:rsidRPr="007509A1">
              <w:rPr>
                <w:sz w:val="24"/>
                <w:szCs w:val="24"/>
              </w:rPr>
              <w:t xml:space="preserve"> (809) 68</w:t>
            </w:r>
            <w:r w:rsidR="00E544AF" w:rsidRPr="007509A1">
              <w:rPr>
                <w:sz w:val="24"/>
                <w:szCs w:val="24"/>
              </w:rPr>
              <w:t>2-2151</w:t>
            </w:r>
            <w:r w:rsidR="00BB6042" w:rsidRPr="007509A1">
              <w:rPr>
                <w:sz w:val="24"/>
                <w:szCs w:val="24"/>
              </w:rPr>
              <w:t xml:space="preserve"> 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Física</w:t>
            </w:r>
            <w:r w:rsidRPr="007509A1">
              <w:rPr>
                <w:sz w:val="24"/>
                <w:szCs w:val="24"/>
              </w:rPr>
              <w:t xml:space="preserve">: </w:t>
            </w:r>
            <w:r w:rsidR="00AC1D7D" w:rsidRPr="007509A1">
              <w:rPr>
                <w:sz w:val="24"/>
                <w:szCs w:val="24"/>
              </w:rPr>
              <w:t>Palacio de la Policía Nacional (Sede Central)</w:t>
            </w:r>
            <w:r w:rsidR="00567101" w:rsidRPr="007509A1">
              <w:rPr>
                <w:sz w:val="24"/>
                <w:szCs w:val="24"/>
              </w:rPr>
              <w:t>,</w:t>
            </w:r>
            <w:r w:rsidR="00AC1D7D" w:rsidRPr="007509A1">
              <w:rPr>
                <w:sz w:val="24"/>
                <w:szCs w:val="24"/>
              </w:rPr>
              <w:t xml:space="preserve"> </w:t>
            </w:r>
            <w:r w:rsidR="00AC1D7D" w:rsidRPr="007509A1">
              <w:rPr>
                <w:rFonts w:ascii="Verdana" w:hAnsi="Verdana"/>
                <w:color w:val="333333"/>
                <w:sz w:val="24"/>
                <w:szCs w:val="24"/>
                <w:shd w:val="clear" w:color="auto" w:fill="FFFFFF"/>
              </w:rPr>
              <w:t>Ave. Leopoldo Navarro No. 402, Gazcue, Santo Domingo, Rep. Dom.</w:t>
            </w:r>
            <w:r w:rsidRPr="007509A1">
              <w:rPr>
                <w:sz w:val="24"/>
                <w:szCs w:val="24"/>
              </w:rPr>
              <w:br/>
            </w:r>
            <w:r w:rsidRPr="007509A1">
              <w:rPr>
                <w:b/>
                <w:sz w:val="24"/>
                <w:szCs w:val="24"/>
              </w:rPr>
              <w:t>Dirección Web</w:t>
            </w:r>
            <w:r w:rsidRPr="007509A1">
              <w:rPr>
                <w:sz w:val="24"/>
                <w:szCs w:val="24"/>
              </w:rPr>
              <w:t xml:space="preserve">: </w:t>
            </w:r>
            <w:r w:rsidR="00164D20" w:rsidRPr="007509A1">
              <w:rPr>
                <w:sz w:val="24"/>
                <w:szCs w:val="24"/>
              </w:rPr>
              <w:t xml:space="preserve"> </w:t>
            </w:r>
            <w:hyperlink r:id="rId8" w:history="1">
              <w:r w:rsidR="00AC1D7D" w:rsidRPr="007509A1">
                <w:rPr>
                  <w:rStyle w:val="Hipervnculo"/>
                  <w:sz w:val="24"/>
                  <w:szCs w:val="24"/>
                </w:rPr>
                <w:t>www.policianacional.gob.do</w:t>
              </w:r>
            </w:hyperlink>
            <w:r w:rsidR="00AC1D7D" w:rsidRPr="007509A1">
              <w:rPr>
                <w:sz w:val="24"/>
                <w:szCs w:val="24"/>
              </w:rPr>
              <w:t xml:space="preserve"> </w:t>
            </w:r>
            <w:r w:rsidR="00BA44D7" w:rsidRPr="007509A1">
              <w:rPr>
                <w:sz w:val="24"/>
                <w:szCs w:val="24"/>
              </w:rPr>
              <w:t xml:space="preserve"> </w:t>
            </w:r>
          </w:p>
          <w:p w:rsidR="00A17ADE" w:rsidRPr="007509A1" w:rsidRDefault="00A17ADE" w:rsidP="006B17B0">
            <w:pPr>
              <w:rPr>
                <w:sz w:val="24"/>
                <w:szCs w:val="24"/>
              </w:rPr>
            </w:pPr>
            <w:r w:rsidRPr="007509A1">
              <w:rPr>
                <w:b/>
                <w:sz w:val="24"/>
                <w:szCs w:val="24"/>
              </w:rPr>
              <w:t>Correo Electrónico institucional</w:t>
            </w:r>
            <w:r w:rsidRPr="007509A1">
              <w:rPr>
                <w:sz w:val="24"/>
                <w:szCs w:val="24"/>
              </w:rPr>
              <w:t>:</w:t>
            </w:r>
            <w:r w:rsidR="009A55E6" w:rsidRPr="007509A1">
              <w:rPr>
                <w:sz w:val="24"/>
                <w:szCs w:val="24"/>
              </w:rPr>
              <w:t xml:space="preserve"> </w:t>
            </w:r>
            <w:hyperlink r:id="rId9" w:history="1">
              <w:r w:rsidR="009A55E6" w:rsidRPr="007509A1">
                <w:rPr>
                  <w:rStyle w:val="Hipervnculo"/>
                  <w:sz w:val="24"/>
                  <w:szCs w:val="24"/>
                </w:rPr>
                <w:t>oai@policianacional.gob.do</w:t>
              </w:r>
            </w:hyperlink>
            <w:r w:rsidR="009A55E6" w:rsidRPr="007509A1">
              <w:rPr>
                <w:sz w:val="24"/>
                <w:szCs w:val="24"/>
              </w:rPr>
              <w:t xml:space="preserve"> </w:t>
            </w:r>
          </w:p>
        </w:tc>
      </w:tr>
    </w:tbl>
    <w:p w:rsidR="00A17ADE" w:rsidRDefault="00A17ADE" w:rsidP="00670B5D">
      <w:pPr>
        <w:spacing w:after="0" w:line="240" w:lineRule="auto"/>
        <w:ind w:left="-851"/>
        <w:rPr>
          <w:b/>
          <w:lang w:val="es-ES"/>
        </w:rPr>
      </w:pPr>
    </w:p>
    <w:tbl>
      <w:tblPr>
        <w:tblStyle w:val="Tablaconcuadrcula"/>
        <w:tblW w:w="14454" w:type="dxa"/>
        <w:tblInd w:w="-851" w:type="dxa"/>
        <w:tblLook w:val="04A0" w:firstRow="1" w:lastRow="0" w:firstColumn="1" w:lastColumn="0" w:noHBand="0" w:noVBand="1"/>
      </w:tblPr>
      <w:tblGrid>
        <w:gridCol w:w="8359"/>
        <w:gridCol w:w="6095"/>
      </w:tblGrid>
      <w:tr w:rsidR="00670B5D" w:rsidTr="00A01284">
        <w:tc>
          <w:tcPr>
            <w:tcW w:w="8359" w:type="dxa"/>
            <w:shd w:val="clear" w:color="auto" w:fill="1F497D" w:themeFill="text2"/>
          </w:tcPr>
          <w:p w:rsidR="00670B5D" w:rsidRPr="007509A1" w:rsidRDefault="00670B5D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ENLACE PORTAL TRANSPARENCIA</w:t>
            </w:r>
          </w:p>
        </w:tc>
        <w:tc>
          <w:tcPr>
            <w:tcW w:w="6095" w:type="dxa"/>
            <w:shd w:val="clear" w:color="auto" w:fill="1F497D" w:themeFill="text2"/>
          </w:tcPr>
          <w:p w:rsidR="00670B5D" w:rsidRPr="007509A1" w:rsidRDefault="0069555F" w:rsidP="00670B5D">
            <w:pPr>
              <w:ind w:left="22"/>
              <w:rPr>
                <w:b/>
                <w:color w:val="FFFFFF" w:themeColor="background1"/>
                <w:sz w:val="24"/>
                <w:szCs w:val="24"/>
              </w:rPr>
            </w:pPr>
            <w:r w:rsidRPr="007509A1">
              <w:rPr>
                <w:b/>
                <w:color w:val="FFFFFF" w:themeColor="background1"/>
                <w:sz w:val="24"/>
                <w:szCs w:val="24"/>
              </w:rPr>
              <w:t>FECHA DE ACTUALIZACIÓN</w:t>
            </w:r>
          </w:p>
        </w:tc>
      </w:tr>
      <w:tr w:rsidR="00670B5D" w:rsidRPr="0069555F" w:rsidTr="00A01284">
        <w:tc>
          <w:tcPr>
            <w:tcW w:w="8359" w:type="dxa"/>
          </w:tcPr>
          <w:p w:rsidR="00670B5D" w:rsidRPr="007509A1" w:rsidRDefault="0069555F" w:rsidP="00670B5D">
            <w:pPr>
              <w:rPr>
                <w:b/>
                <w:sz w:val="24"/>
                <w:szCs w:val="24"/>
                <w:lang w:val="en-US"/>
              </w:rPr>
            </w:pPr>
            <w:r w:rsidRPr="007509A1">
              <w:rPr>
                <w:b/>
                <w:sz w:val="24"/>
                <w:szCs w:val="24"/>
                <w:lang w:val="en-US"/>
              </w:rPr>
              <w:t xml:space="preserve">URL: </w:t>
            </w:r>
            <w:hyperlink r:id="rId10" w:history="1">
              <w:r w:rsidRPr="007509A1">
                <w:rPr>
                  <w:rStyle w:val="Hipervnculo"/>
                  <w:sz w:val="24"/>
                  <w:szCs w:val="24"/>
                  <w:lang w:val="en-US"/>
                </w:rPr>
                <w:t>http://www.policianacional.gob.do/transparencia/</w:t>
              </w:r>
            </w:hyperlink>
          </w:p>
        </w:tc>
        <w:tc>
          <w:tcPr>
            <w:tcW w:w="6095" w:type="dxa"/>
          </w:tcPr>
          <w:p w:rsidR="00670B5D" w:rsidRPr="0046757C" w:rsidRDefault="00267AC0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  <w:r w:rsidR="00F81E04" w:rsidRPr="0046757C">
              <w:rPr>
                <w:b/>
                <w:sz w:val="24"/>
                <w:szCs w:val="24"/>
              </w:rPr>
              <w:t xml:space="preserve"> de 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2F197C" w:rsidRPr="007509A1" w:rsidRDefault="002F197C" w:rsidP="002F197C">
      <w:pPr>
        <w:spacing w:after="0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>BASE LEGAL</w:t>
      </w:r>
      <w:r w:rsidR="008236A1" w:rsidRPr="007509A1">
        <w:rPr>
          <w:b/>
          <w:sz w:val="32"/>
          <w:szCs w:val="32"/>
        </w:rPr>
        <w:t xml:space="preserve"> 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18"/>
        <w:gridCol w:w="1871"/>
      </w:tblGrid>
      <w:tr w:rsidR="00520450" w:rsidTr="00C55BCB">
        <w:tc>
          <w:tcPr>
            <w:tcW w:w="3828" w:type="dxa"/>
            <w:shd w:val="clear" w:color="auto" w:fill="1F497D" w:themeFill="text2"/>
          </w:tcPr>
          <w:p w:rsidR="00520450" w:rsidRPr="00A01284" w:rsidRDefault="00670B5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DOCUMENTO/INFORMACIÓN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A01284" w:rsidRDefault="00670B5D" w:rsidP="0052045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01284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520450" w:rsidRPr="00A01284" w:rsidRDefault="00670B5D" w:rsidP="00C55BC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</w:rPr>
              <w:t xml:space="preserve">DISPONIBILIDAD </w:t>
            </w:r>
            <w:r w:rsidR="00C55BCB" w:rsidRPr="00C55BCB">
              <w:rPr>
                <w:b/>
                <w:color w:val="FFFFFF" w:themeColor="background1"/>
              </w:rPr>
              <w:t xml:space="preserve">      </w:t>
            </w:r>
            <w:r w:rsidR="00520450" w:rsidRPr="00C55BCB">
              <w:rPr>
                <w:b/>
                <w:color w:val="FFFFFF" w:themeColor="background1"/>
              </w:rPr>
              <w:t>(Si/No)</w:t>
            </w:r>
          </w:p>
        </w:tc>
      </w:tr>
      <w:tr w:rsidR="007F46C4" w:rsidTr="00C55BCB">
        <w:tc>
          <w:tcPr>
            <w:tcW w:w="3828" w:type="dxa"/>
          </w:tcPr>
          <w:p w:rsidR="007F46C4" w:rsidRPr="00A01284" w:rsidRDefault="007F46C4" w:rsidP="007F46C4">
            <w:pPr>
              <w:jc w:val="both"/>
              <w:rPr>
                <w:sz w:val="24"/>
                <w:szCs w:val="24"/>
              </w:rPr>
            </w:pPr>
            <w:r w:rsidRPr="00A01284">
              <w:rPr>
                <w:b/>
                <w:bCs/>
                <w:sz w:val="24"/>
                <w:szCs w:val="24"/>
              </w:rPr>
              <w:t>Constitución Política</w:t>
            </w:r>
            <w:r w:rsidRPr="00A01284">
              <w:rPr>
                <w:bCs/>
                <w:sz w:val="24"/>
                <w:szCs w:val="24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F46C4" w:rsidRPr="00A01284" w:rsidRDefault="00E30A03" w:rsidP="00E30A03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7F46C4" w:rsidRPr="00A01284" w:rsidRDefault="00E204C3" w:rsidP="007F46C4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EE74A3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http://www.policianacional.gob.do/wp-content/uploads/2017/02/20160411110254Constitucion_dominicana_2015.pdf</w:t>
              </w:r>
            </w:hyperlink>
            <w:r w:rsidR="00EE74A3" w:rsidRPr="00A01284">
              <w:rPr>
                <w:rStyle w:val="Hipervncul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81E04" w:rsidRPr="00C16180" w:rsidRDefault="00267AC0" w:rsidP="00F81E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7F46C4" w:rsidRPr="00C16180" w:rsidRDefault="00F81E04" w:rsidP="00F81E04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 w:rsidR="000E249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jc w:val="center"/>
              <w:rPr>
                <w:b/>
                <w:sz w:val="24"/>
                <w:szCs w:val="24"/>
              </w:rPr>
            </w:pPr>
          </w:p>
          <w:p w:rsidR="007F46C4" w:rsidRPr="00A01284" w:rsidRDefault="007F46C4" w:rsidP="007F46C4">
            <w:pPr>
              <w:tabs>
                <w:tab w:val="left" w:pos="585"/>
                <w:tab w:val="center" w:pos="718"/>
              </w:tabs>
              <w:rPr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ab/>
              <w:t>Si</w:t>
            </w:r>
          </w:p>
        </w:tc>
      </w:tr>
      <w:tr w:rsidR="002E508C" w:rsidTr="00C55BCB">
        <w:tc>
          <w:tcPr>
            <w:tcW w:w="3828" w:type="dxa"/>
            <w:shd w:val="clear" w:color="auto" w:fill="1F497D" w:themeFill="text2"/>
          </w:tcPr>
          <w:p w:rsidR="002E508C" w:rsidRPr="002E508C" w:rsidRDefault="002E508C" w:rsidP="00CA77F9">
            <w:pPr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76" w:type="dxa"/>
            <w:shd w:val="clear" w:color="auto" w:fill="1F497D" w:themeFill="text2"/>
          </w:tcPr>
          <w:p w:rsidR="002E508C" w:rsidRPr="00C16180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C1618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2E508C" w:rsidRPr="002E508C" w:rsidRDefault="002E508C" w:rsidP="00CA77F9">
            <w:pPr>
              <w:jc w:val="center"/>
              <w:rPr>
                <w:b/>
                <w:color w:val="FFFFFF" w:themeColor="background1"/>
              </w:rPr>
            </w:pPr>
            <w:r w:rsidRPr="002E508C">
              <w:rPr>
                <w:b/>
                <w:color w:val="FFFFFF" w:themeColor="background1"/>
              </w:rPr>
              <w:t>ENLACE</w:t>
            </w:r>
          </w:p>
          <w:p w:rsidR="002E508C" w:rsidRPr="002E508C" w:rsidRDefault="002E508C" w:rsidP="002E508C">
            <w:pPr>
              <w:rPr>
                <w:b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2E508C" w:rsidRPr="00C16180" w:rsidRDefault="002E508C" w:rsidP="00836CF4">
            <w:pPr>
              <w:rPr>
                <w:b/>
              </w:rPr>
            </w:pPr>
            <w:r w:rsidRPr="00C1618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2E508C" w:rsidRPr="002E508C" w:rsidRDefault="002E508C" w:rsidP="00CA77F9">
            <w:pPr>
              <w:jc w:val="center"/>
              <w:rPr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E204C3" w:rsidP="00B42012">
            <w:pPr>
              <w:jc w:val="both"/>
              <w:rPr>
                <w:rFonts w:cs="Tahoma"/>
                <w:bCs/>
                <w:sz w:val="24"/>
                <w:szCs w:val="24"/>
              </w:rPr>
            </w:pPr>
            <w:hyperlink r:id="rId12" w:tooltip="DecretoDIGEIG_1.pdf (138040b)" w:history="1">
              <w:r w:rsidR="00B42012" w:rsidRPr="00581296">
                <w:rPr>
                  <w:rStyle w:val="Hipervnculo"/>
                  <w:rFonts w:cs="Tahoma"/>
                  <w:b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Ley</w:t>
              </w:r>
            </w:hyperlink>
            <w:r w:rsidR="00B42012" w:rsidRPr="00581296">
              <w:rPr>
                <w:rStyle w:val="Hipervnculo"/>
                <w:rFonts w:cs="Tahoma"/>
                <w:b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590-16</w:t>
            </w:r>
            <w:r w:rsidR="00B42012" w:rsidRPr="00A01284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Orgánica de la Policía Nacional</w:t>
            </w:r>
            <w:r w:rsidR="00B42012">
              <w:rPr>
                <w:rStyle w:val="Hipervnculo"/>
                <w:rFonts w:cs="Tahoma"/>
                <w:bCs/>
                <w:color w:val="auto"/>
                <w:sz w:val="24"/>
                <w:szCs w:val="24"/>
                <w:u w:val="none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E204C3" w:rsidP="00B42012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B42012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http://www.policianacional.gob.do/wp-content/uploads/2017/02/ley_590-16_organica_PoliciaNacional.pdf</w:t>
              </w:r>
            </w:hyperlink>
            <w:r w:rsidR="00B42012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</w:tcPr>
          <w:p w:rsidR="00B42012" w:rsidRPr="00A01284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Ley No. 672-82</w:t>
            </w:r>
            <w:r w:rsidRPr="00A01284">
              <w:rPr>
                <w:sz w:val="24"/>
                <w:szCs w:val="24"/>
              </w:rPr>
              <w:t>, que establece un Código de Conducta para los funcionarios encargados de hacer cumplir la Ley. Gaceta Oficial No. 9591, del 29 de julio del año 1982.</w:t>
            </w:r>
          </w:p>
        </w:tc>
        <w:tc>
          <w:tcPr>
            <w:tcW w:w="1276" w:type="dxa"/>
          </w:tcPr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A01284" w:rsidRDefault="00E204C3" w:rsidP="00B42012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B42012" w:rsidRPr="00A01284">
                <w:rPr>
                  <w:rStyle w:val="Hipervnculo"/>
                  <w:sz w:val="24"/>
                  <w:szCs w:val="24"/>
                </w:rPr>
                <w:t>http://www.policianacional.gob.do/wp-content/uploads/2017/02/Ley_672-82_Codigo_Conducta_Funcionarios_Cumplir_la_Ley.pdf</w:t>
              </w:r>
            </w:hyperlink>
            <w:r w:rsidR="00B42012" w:rsidRPr="00A012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A01284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A01284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:rsidR="00B42012" w:rsidRPr="00C16180" w:rsidRDefault="00B42012" w:rsidP="00B4201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933C1D">
        <w:trPr>
          <w:cantSplit/>
          <w:trHeight w:val="1134"/>
        </w:trPr>
        <w:tc>
          <w:tcPr>
            <w:tcW w:w="3828" w:type="dxa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Decreto No. 358-13</w:t>
            </w:r>
            <w:r w:rsidRPr="00C55BCB">
              <w:rPr>
                <w:sz w:val="24"/>
                <w:szCs w:val="24"/>
              </w:rPr>
              <w:t xml:space="preserve"> que establece el Código de Ética de la Policía Nacional. Gaceta Oficial No. 10739 del 20 de diciembre del 2013.</w:t>
            </w:r>
          </w:p>
        </w:tc>
        <w:tc>
          <w:tcPr>
            <w:tcW w:w="1276" w:type="dxa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5BCB" w:rsidRDefault="00E204C3" w:rsidP="00B42012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http://www.policianacional.gob.do/wp-content/uploads/2017/02/Decreto_No_358-13_que_establece_el_Codigo_de_etica_de_la_Policia_Nacional.pdf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1F497D" w:themeFill="text2"/>
          </w:tcPr>
          <w:p w:rsidR="00B42012" w:rsidRPr="00C55BCB" w:rsidRDefault="00B42012" w:rsidP="00B42012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RESOLUCIONES</w:t>
            </w:r>
          </w:p>
        </w:tc>
        <w:tc>
          <w:tcPr>
            <w:tcW w:w="1276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  <w:vAlign w:val="center"/>
          </w:tcPr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  <w:p w:rsidR="00B42012" w:rsidRPr="00C55BCB" w:rsidRDefault="00B42012" w:rsidP="00B42012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1F497D" w:themeFill="text2"/>
            <w:vAlign w:val="center"/>
          </w:tcPr>
          <w:p w:rsidR="00B42012" w:rsidRPr="00C16180" w:rsidRDefault="00B42012" w:rsidP="00B42012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71" w:type="dxa"/>
            <w:shd w:val="clear" w:color="auto" w:fill="1F497D" w:themeFill="text2"/>
          </w:tcPr>
          <w:p w:rsidR="00B42012" w:rsidRPr="00C55BCB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55BCB">
              <w:rPr>
                <w:b/>
                <w:color w:val="FFFFFF" w:themeColor="background1"/>
                <w:sz w:val="24"/>
                <w:szCs w:val="24"/>
              </w:rPr>
              <w:t>DISPONIBILIDAD (Si/No)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General No. 056</w:t>
            </w:r>
            <w:r w:rsidRPr="00C55BCB">
              <w:rPr>
                <w:sz w:val="24"/>
                <w:szCs w:val="24"/>
              </w:rPr>
              <w:t>-(2018): acto administrativo sobre Clasificación de Documentos de la Policía Nacional, de fecha 12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E204C3" w:rsidP="00B42012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http://www.policianacional.gob.do/wp-content/uploads/2018/08/ORDEN-GENERAL-056.-CLASIFICACION-DE-DOCUMENTOS.pdf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058</w:t>
            </w:r>
            <w:r w:rsidRPr="00C55BCB">
              <w:rPr>
                <w:sz w:val="24"/>
                <w:szCs w:val="24"/>
              </w:rPr>
              <w:t>-(2018): conformación del Comité de Administración de los Medios Web (CAMWEB) de la Policía Nacional, de fecha 11 de octubre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E204C3" w:rsidP="00B42012">
            <w:pPr>
              <w:jc w:val="center"/>
              <w:rPr>
                <w:sz w:val="24"/>
                <w:szCs w:val="24"/>
              </w:rPr>
            </w:pPr>
            <w:hyperlink r:id="rId17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http://www.policianacional.gob.do/wp-content/uploads/2018/10/orden_general_resolucion_CAMWEB_octubre_2018.pdf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t>Orden Especial No. 057</w:t>
            </w:r>
            <w:r w:rsidRPr="00C55BCB">
              <w:rPr>
                <w:sz w:val="24"/>
                <w:szCs w:val="24"/>
              </w:rPr>
              <w:t>-(2018): Conformación Del Comité De Compras De La Policía Nacional, de fecha 10 de octubre del año 2018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E204C3" w:rsidP="00B42012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http://www.policianacional.gob.do/wp-content/uploads/2017/02/orden_general_comite_de_compras_policia_nacional_octubre_2018.pdf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C55BCB">
        <w:trPr>
          <w:cantSplit/>
          <w:trHeight w:val="227"/>
        </w:trPr>
        <w:tc>
          <w:tcPr>
            <w:tcW w:w="3828" w:type="dxa"/>
            <w:shd w:val="clear" w:color="auto" w:fill="auto"/>
          </w:tcPr>
          <w:p w:rsidR="00B42012" w:rsidRPr="00C55BCB" w:rsidRDefault="00B42012" w:rsidP="00B42012">
            <w:pPr>
              <w:jc w:val="both"/>
              <w:rPr>
                <w:sz w:val="24"/>
                <w:szCs w:val="24"/>
              </w:rPr>
            </w:pPr>
            <w:r w:rsidRPr="00924CE2">
              <w:rPr>
                <w:b/>
                <w:sz w:val="24"/>
                <w:szCs w:val="24"/>
              </w:rPr>
              <w:lastRenderedPageBreak/>
              <w:t>Orden Especial No. 043</w:t>
            </w:r>
            <w:r w:rsidRPr="00C55BCB">
              <w:rPr>
                <w:sz w:val="24"/>
                <w:szCs w:val="24"/>
              </w:rPr>
              <w:t>-(2018): Designaciones De Los Miembros Del Comité De Ética Policía Nacional, de fecha 19 de septiembre del año 2018.</w:t>
            </w:r>
          </w:p>
        </w:tc>
        <w:tc>
          <w:tcPr>
            <w:tcW w:w="1276" w:type="dxa"/>
            <w:shd w:val="clear" w:color="auto" w:fill="auto"/>
          </w:tcPr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shd w:val="clear" w:color="auto" w:fill="auto"/>
            <w:vAlign w:val="center"/>
          </w:tcPr>
          <w:p w:rsidR="00B42012" w:rsidRPr="00C55BCB" w:rsidRDefault="00E204C3" w:rsidP="00B42012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B42012" w:rsidRPr="00C55BCB">
                <w:rPr>
                  <w:rStyle w:val="Hipervnculo"/>
                  <w:sz w:val="24"/>
                  <w:szCs w:val="24"/>
                </w:rPr>
                <w:t>http://www.policianacional.gob.do/wp-content/uploads/2018/10/orden_general_comite_etica_policia_nacional_octubre_2018.pdf</w:t>
              </w:r>
            </w:hyperlink>
            <w:r w:rsidR="00B42012" w:rsidRPr="00C55BC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Pr="00C16180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1" w:type="dxa"/>
            <w:shd w:val="clear" w:color="auto" w:fill="auto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Pr="00C1618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</w:tbl>
    <w:p w:rsidR="007509A1" w:rsidRDefault="007509A1" w:rsidP="00373CA9">
      <w:pPr>
        <w:spacing w:after="0"/>
        <w:rPr>
          <w:b/>
          <w:sz w:val="28"/>
          <w:szCs w:val="28"/>
        </w:rPr>
      </w:pPr>
    </w:p>
    <w:p w:rsidR="00520450" w:rsidRPr="007509A1" w:rsidRDefault="00274540" w:rsidP="007509A1">
      <w:pPr>
        <w:spacing w:after="0"/>
        <w:ind w:left="-284"/>
        <w:rPr>
          <w:b/>
          <w:sz w:val="32"/>
          <w:szCs w:val="32"/>
        </w:rPr>
      </w:pPr>
      <w:r w:rsidRPr="007509A1">
        <w:rPr>
          <w:b/>
          <w:sz w:val="32"/>
          <w:szCs w:val="32"/>
        </w:rPr>
        <w:t xml:space="preserve">MARCO LEGAL </w:t>
      </w:r>
      <w:r w:rsidR="002F197C" w:rsidRPr="007509A1">
        <w:rPr>
          <w:b/>
          <w:sz w:val="32"/>
          <w:szCs w:val="32"/>
        </w:rPr>
        <w:t>D</w:t>
      </w:r>
      <w:r w:rsidR="00C55BCB">
        <w:rPr>
          <w:b/>
          <w:sz w:val="32"/>
          <w:szCs w:val="32"/>
        </w:rPr>
        <w:t>E</w:t>
      </w:r>
      <w:r w:rsidR="002F197C" w:rsidRPr="007509A1">
        <w:rPr>
          <w:b/>
          <w:sz w:val="32"/>
          <w:szCs w:val="32"/>
        </w:rPr>
        <w:t xml:space="preserve"> </w:t>
      </w:r>
      <w:r w:rsidR="007509A1" w:rsidRPr="007509A1">
        <w:rPr>
          <w:b/>
          <w:sz w:val="32"/>
          <w:szCs w:val="32"/>
        </w:rPr>
        <w:t xml:space="preserve">TRANSPARENCIA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87"/>
        <w:gridCol w:w="6129"/>
        <w:gridCol w:w="1418"/>
        <w:gridCol w:w="1984"/>
      </w:tblGrid>
      <w:tr w:rsidR="00520450" w:rsidTr="00354DEE">
        <w:tc>
          <w:tcPr>
            <w:tcW w:w="3783" w:type="dxa"/>
            <w:shd w:val="clear" w:color="auto" w:fill="1F497D" w:themeFill="text2"/>
          </w:tcPr>
          <w:p w:rsidR="00520450" w:rsidRPr="00C16180" w:rsidRDefault="00C16180" w:rsidP="00C1618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C16180" w:rsidRDefault="00354DEE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16180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520450" w:rsidRPr="00C16180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311-14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287" w:type="dxa"/>
          </w:tcPr>
          <w:p w:rsidR="00CA77F9" w:rsidRPr="00C16180" w:rsidRDefault="006B1EBC" w:rsidP="006B1E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DOCX</w:t>
            </w:r>
          </w:p>
        </w:tc>
        <w:tc>
          <w:tcPr>
            <w:tcW w:w="6129" w:type="dxa"/>
            <w:vAlign w:val="center"/>
          </w:tcPr>
          <w:p w:rsidR="00CA77F9" w:rsidRPr="00C544D9" w:rsidRDefault="00E204C3" w:rsidP="00C16180">
            <w:pPr>
              <w:jc w:val="center"/>
              <w:rPr>
                <w:rFonts w:cstheme="minorHAnsi"/>
                <w:sz w:val="24"/>
                <w:szCs w:val="24"/>
              </w:rPr>
            </w:pPr>
            <w:hyperlink r:id="rId20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</w:rPr>
                <w:t>http://www.policianacional.gob.do/wp-content/uploads/2017/02/15-Ley_311-14.docx</w:t>
              </w:r>
            </w:hyperlink>
            <w:r w:rsidR="006B1EBC" w:rsidRPr="00C544D9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CA77F9" w:rsidRPr="00C16180" w:rsidRDefault="00267AC0" w:rsidP="00267AC0">
            <w:pPr>
              <w:jc w:val="both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6B1EBC" w:rsidRDefault="006B1EBC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354DEE" w:rsidRDefault="00354DEE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C16180" w:rsidRDefault="006B1EBC" w:rsidP="006B1EBC">
            <w:pPr>
              <w:jc w:val="center"/>
              <w:rPr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CA77F9" w:rsidTr="00354DEE">
        <w:tc>
          <w:tcPr>
            <w:tcW w:w="3783" w:type="dxa"/>
          </w:tcPr>
          <w:p w:rsidR="00CA77F9" w:rsidRPr="00C544D9" w:rsidRDefault="006B1EBC" w:rsidP="006B1EBC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172-13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Protección de Datos Personales, de fecha 13 de diciembre de 2013.</w:t>
            </w:r>
          </w:p>
        </w:tc>
        <w:tc>
          <w:tcPr>
            <w:tcW w:w="1287" w:type="dxa"/>
          </w:tcPr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  <w:vAlign w:val="center"/>
          </w:tcPr>
          <w:p w:rsidR="00CA77F9" w:rsidRPr="00C544D9" w:rsidRDefault="00E204C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1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http://www.policianacional.gob.do/wp-content/uploads/2018/10/Ley-172-13-sobre-proteccion-de-datos-personales-de-fecha-13-de-diciembre-de-2013.pdf</w:t>
              </w:r>
            </w:hyperlink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CA77F9" w:rsidRPr="006B1EBC" w:rsidRDefault="00267AC0" w:rsidP="00267AC0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CA77F9" w:rsidRPr="006B1EBC" w:rsidRDefault="006B1EBC" w:rsidP="006B1EBC">
            <w:pPr>
              <w:jc w:val="center"/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247-12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la Administración Pública, de fecha 9 de agosto del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E204C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2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http://www.policianacional.gob.do/wp-content/uploads/2018/10/Ley-247-12-Organica-de-la-Administracion-PUblica-de-fecha-9-de-agosto-de-2102.pdf</w:t>
              </w:r>
            </w:hyperlink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6B1EBC" w:rsidRPr="006B1EBC" w:rsidRDefault="00267AC0" w:rsidP="00267AC0">
            <w:pP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6B1EBC" w:rsidTr="00354DEE">
        <w:tc>
          <w:tcPr>
            <w:tcW w:w="3783" w:type="dxa"/>
          </w:tcPr>
          <w:p w:rsidR="006B1EBC" w:rsidRPr="00C544D9" w:rsidRDefault="006B1EBC" w:rsidP="006B1EBC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1-12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la Estrategia Nacional de Desarrollo, de fecha 12 de enero de 2012.</w:t>
            </w:r>
          </w:p>
        </w:tc>
        <w:tc>
          <w:tcPr>
            <w:tcW w:w="1287" w:type="dxa"/>
          </w:tcPr>
          <w:p w:rsidR="006B1EBC" w:rsidRDefault="006B1EBC" w:rsidP="00192BB2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6B1EBC" w:rsidRPr="00C544D9" w:rsidRDefault="00E204C3" w:rsidP="006B1EBC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3" w:history="1">
              <w:r w:rsidR="006B1EBC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http://www.policianacional.gob.do/wp-content/uploads/2018/10/Ley-1-12-sobre-la-Estrategia-Nacional-de-Desarrollo-de-fecha-12-de-enero-de-2012.pdf</w:t>
              </w:r>
            </w:hyperlink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6B1EBC" w:rsidRPr="00D33DFE" w:rsidRDefault="00267AC0" w:rsidP="00267AC0">
            <w:pPr>
              <w:rPr>
                <w:b/>
                <w:sz w:val="24"/>
                <w:szCs w:val="24"/>
              </w:rPr>
            </w:pPr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6B1EBC">
            <w:pPr>
              <w:jc w:val="center"/>
              <w:rPr>
                <w:b/>
                <w:sz w:val="24"/>
                <w:szCs w:val="24"/>
              </w:rPr>
            </w:pPr>
          </w:p>
          <w:p w:rsidR="006B1EBC" w:rsidRDefault="006B1EBC" w:rsidP="006B1EBC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3D202F" w:rsidP="003D202F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481-08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General de Archivos, de fecha 11 de diciembre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3D202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4" w:history="1">
              <w:r w:rsidR="003D202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http://www.policianacional.gob.do/wp-content/uploads/2017/02/2_Ley_General_de_Archivos_481-08.pdf</w:t>
              </w:r>
            </w:hyperlink>
            <w:r w:rsidR="003D202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41-08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Función Pública, de fecha 4 de enero de 2008.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5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http://www.policianacional.gob.do/wp-content/uploads/2017/02/1_Ley_de_Funcion_Publica_41-08.pdf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AC7E82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13-07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el Tribunal Superior Administrativo, de fecha 6 de febrero de 2007.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AC7E8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6" w:history="1">
              <w:r w:rsidR="00AC7E82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http://www.policianacional.gob.do/wp-content/uploads/2017/02/3-Ley-13-07-sobre-el-Tribunal-Superior-Administrativo.pdf</w:t>
              </w:r>
            </w:hyperlink>
            <w:r w:rsidR="00AC7E82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Integrado de Administración Financiera del Estado, de fecha 5 de enero de 2007. 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B43479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7" w:history="1">
              <w:r w:rsidR="00B43479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http://www.policianacional.gob.do/wp-content/uploads/2017/02/5-Ley_5-07_que_crea_el_Sistema_Integrado_de_Administracion_Financiera_del_Estado.pdf</w:t>
              </w:r>
            </w:hyperlink>
            <w:r w:rsidR="00B43479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B43479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10-07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Instituye el Sistema Nacional de Control Interno y de la Contraloría General de la República,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B43479">
            <w:pPr>
              <w:jc w:val="center"/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</w:pPr>
            <w:hyperlink r:id="rId28" w:history="1">
              <w:r w:rsidR="00B43479" w:rsidRPr="00C544D9">
                <w:rPr>
                  <w:rStyle w:val="Hipervnculo"/>
                  <w:rFonts w:cstheme="minorHAnsi"/>
                  <w:sz w:val="23"/>
                  <w:szCs w:val="23"/>
                  <w:shd w:val="clear" w:color="auto" w:fill="FFFFFF"/>
                </w:rPr>
                <w:t>http://www.policianacional.gob.do/wp-content/uploads/2017/02/4-Ley-10-07_que_Instituye_el_Sistema_Nacional_de_Control_Interno_y_de_la_Contraloria_General_de_la_Republica.pdf</w:t>
              </w:r>
            </w:hyperlink>
            <w:r w:rsidR="00B43479" w:rsidRPr="00C544D9">
              <w:rPr>
                <w:rFonts w:cstheme="minorHAnsi"/>
                <w:color w:val="474747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498-06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Planificación e Inversión Pública, de fecha 19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834D2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29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http://www.policianacional.gob.do/wp-content/uploads/2017/02/6-Ley_498-06_de_Planificacion_e_Inversion_Publica.pdf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3D202F" w:rsidTr="00354DEE">
        <w:tc>
          <w:tcPr>
            <w:tcW w:w="3783" w:type="dxa"/>
          </w:tcPr>
          <w:p w:rsidR="003D202F" w:rsidRPr="00924CE2" w:rsidRDefault="00457CFF" w:rsidP="003D202F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340-06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Compras y Contrataciones de Bienes, Servicios, Obras y Concesiones, de fecha 18 de agosto de 2006, y su modificación mediante Ley 449-06, de fecha 6 de diciembre de 2006.</w:t>
            </w:r>
          </w:p>
        </w:tc>
        <w:tc>
          <w:tcPr>
            <w:tcW w:w="1287" w:type="dxa"/>
          </w:tcPr>
          <w:p w:rsidR="003D202F" w:rsidRDefault="003D202F" w:rsidP="003D202F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3D202F" w:rsidRPr="00C544D9" w:rsidRDefault="00E204C3" w:rsidP="00457CFF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30" w:history="1">
              <w:r w:rsidR="00457CFF" w:rsidRPr="00C544D9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http://www.policianacional.gob.do/wp-content/uploads/2017/02/Ley_340_06_Compras_y_Contrataciones_de_Bienes_Servicios_Obras_y_Concesiones_2018.pdf</w:t>
              </w:r>
            </w:hyperlink>
            <w:r w:rsidR="00457CFF" w:rsidRPr="00C544D9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3D202F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457CFF" w:rsidRDefault="00457CFF" w:rsidP="003D202F">
            <w:pPr>
              <w:jc w:val="center"/>
              <w:rPr>
                <w:b/>
                <w:sz w:val="24"/>
                <w:szCs w:val="24"/>
              </w:rPr>
            </w:pPr>
          </w:p>
          <w:p w:rsidR="003D202F" w:rsidRDefault="003D202F" w:rsidP="003D202F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Ley 6-06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Crédito Público, de fecha 3 de diciembre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E204C3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1" w:history="1">
              <w:r w:rsidR="00B4201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http://www.policianacional.gob.do/wp-content/uploads/2017/02/9-Ley_6-06_de_Credito_Publico.pdf</w:t>
              </w:r>
            </w:hyperlink>
            <w:r w:rsidR="00B4201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</w:pPr>
            <w:r w:rsidRPr="00A24DE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423-06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Orgánica de Presupuesto para el Sector Público, de fecha 17 de noviembre de 2006.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C544D9" w:rsidRDefault="00E204C3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32" w:history="1">
              <w:r w:rsidR="00B42012" w:rsidRPr="00C544D9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http://www.policianacional.gob.do/wp-content/uploads/2017/02/8-Ley_423-06_Organica_de_Presupuesto_para_el_Sector_Publico.pdf</w:t>
              </w:r>
            </w:hyperlink>
            <w:r w:rsidR="00B42012" w:rsidRPr="00C544D9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567-05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regula la Tesorería Nacional, de fecha 13 de diciembre de 2005.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E204C3" w:rsidP="00B42012">
            <w:pPr>
              <w:jc w:val="center"/>
              <w:rPr>
                <w:sz w:val="24"/>
                <w:szCs w:val="24"/>
              </w:rPr>
            </w:pPr>
            <w:hyperlink r:id="rId33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http://www.policianacional.gob.do/wp-content/uploads/2017/02/10-Ley_567-05_de_Tesoreria_Nacional.pdf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8D3E00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200-04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General de Libre Acceso a la Información Pública y reglamentación complementaria, de fecha 28 de julio de 2004.</w:t>
            </w:r>
          </w:p>
        </w:tc>
        <w:tc>
          <w:tcPr>
            <w:tcW w:w="1287" w:type="dxa"/>
          </w:tcPr>
          <w:p w:rsidR="00B42012" w:rsidRPr="00E21250" w:rsidRDefault="00B42012" w:rsidP="00B42012">
            <w:pPr>
              <w:jc w:val="center"/>
              <w:rPr>
                <w:b/>
                <w:sz w:val="24"/>
                <w:szCs w:val="24"/>
              </w:rPr>
            </w:pPr>
            <w:r w:rsidRPr="00E21250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Default="00E204C3" w:rsidP="00B42012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http://www.policianacional.gob.do/wp-content/uploads/2017/02/12-Ley_General_200-04_sobre_Libre_Acceso_a_la_Informacion_Publica_y_reglamentacion_complementaria.pdf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No. 10-04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Cámara de Cuentas de la República Dominicana, de fecha 20 de enero de 2004.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E204C3" w:rsidP="00B42012">
            <w:pPr>
              <w:jc w:val="center"/>
            </w:pPr>
            <w:hyperlink r:id="rId35" w:history="1">
              <w:r w:rsidR="00B42012" w:rsidRPr="00AF2D77">
                <w:rPr>
                  <w:rStyle w:val="Hipervnculo"/>
                </w:rPr>
                <w:t>http://www.policianacional.gob.do/wp-content/uploads/2017/02/11-Ley-No_10-04_de_la_Camara_de_Cuentas_de_la_Republica_Dominicana.pdf</w:t>
              </w:r>
            </w:hyperlink>
            <w:r w:rsidR="00B42012"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  <w:tr w:rsidR="00B42012" w:rsidTr="00354DEE">
        <w:tc>
          <w:tcPr>
            <w:tcW w:w="3783" w:type="dxa"/>
          </w:tcPr>
          <w:p w:rsidR="00B42012" w:rsidRPr="00924CE2" w:rsidRDefault="00B42012" w:rsidP="00B42012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Ley 126-01</w:t>
            </w:r>
            <w:r w:rsidRPr="00924CE2">
              <w:rPr>
                <w:rFonts w:cstheme="minorHAnsi"/>
                <w:sz w:val="24"/>
                <w:szCs w:val="24"/>
                <w:shd w:val="clear" w:color="auto" w:fill="FFFFFF"/>
              </w:rPr>
              <w:t>, que crea la Dirección General de Contabilidad Gubernamental, de fecha 27 de julio de 2001.</w:t>
            </w:r>
          </w:p>
        </w:tc>
        <w:tc>
          <w:tcPr>
            <w:tcW w:w="1287" w:type="dxa"/>
          </w:tcPr>
          <w:p w:rsidR="00B42012" w:rsidRDefault="00B42012" w:rsidP="00B42012">
            <w:pPr>
              <w:jc w:val="center"/>
            </w:pPr>
            <w:r w:rsidRPr="00750CCC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129" w:type="dxa"/>
          </w:tcPr>
          <w:p w:rsidR="00B42012" w:rsidRPr="00457CFF" w:rsidRDefault="00E204C3" w:rsidP="00B42012">
            <w:pPr>
              <w:jc w:val="center"/>
              <w:rPr>
                <w:sz w:val="24"/>
                <w:szCs w:val="24"/>
              </w:rPr>
            </w:pPr>
            <w:hyperlink r:id="rId36" w:history="1">
              <w:r w:rsidR="00B42012" w:rsidRPr="00AF2D77">
                <w:rPr>
                  <w:rStyle w:val="Hipervnculo"/>
                  <w:sz w:val="24"/>
                  <w:szCs w:val="24"/>
                </w:rPr>
                <w:t>http://www.policianacional.gob.do/wp-content/uploads/2017/02/13-Ley_126-01_que_crea_la_Direccion_General_de_Contabilidad_Gubernamental.pdf</w:t>
              </w:r>
            </w:hyperlink>
            <w:r w:rsidR="00B420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B42012" w:rsidRDefault="00B42012" w:rsidP="00B42012">
            <w:pPr>
              <w:jc w:val="center"/>
              <w:rPr>
                <w:b/>
                <w:sz w:val="24"/>
                <w:szCs w:val="24"/>
              </w:rPr>
            </w:pPr>
          </w:p>
          <w:p w:rsidR="00B42012" w:rsidRDefault="00B42012" w:rsidP="00B42012">
            <w:pPr>
              <w:jc w:val="center"/>
            </w:pPr>
            <w:r w:rsidRPr="00C33436">
              <w:rPr>
                <w:b/>
                <w:sz w:val="24"/>
                <w:szCs w:val="24"/>
              </w:rPr>
              <w:t>Si</w:t>
            </w:r>
          </w:p>
        </w:tc>
      </w:tr>
    </w:tbl>
    <w:p w:rsidR="00612325" w:rsidRPr="00373CA9" w:rsidRDefault="00612325" w:rsidP="00373CA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08"/>
        <w:gridCol w:w="1446"/>
        <w:gridCol w:w="1843"/>
      </w:tblGrid>
      <w:tr w:rsidR="00612325" w:rsidTr="006733B0">
        <w:tc>
          <w:tcPr>
            <w:tcW w:w="3828" w:type="dxa"/>
            <w:shd w:val="clear" w:color="auto" w:fill="1F497D" w:themeFill="text2"/>
          </w:tcPr>
          <w:p w:rsidR="00612325" w:rsidRPr="00924CE2" w:rsidRDefault="004239D5" w:rsidP="004239D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FORMATO</w:t>
            </w:r>
          </w:p>
        </w:tc>
        <w:tc>
          <w:tcPr>
            <w:tcW w:w="6208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12325" w:rsidRPr="00924CE2" w:rsidRDefault="004239D5" w:rsidP="00E4720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924CE2">
              <w:rPr>
                <w:b/>
                <w:color w:val="FFFFFF" w:themeColor="background1"/>
                <w:sz w:val="24"/>
                <w:szCs w:val="24"/>
              </w:rPr>
              <w:t xml:space="preserve">DISPONIBILIDAD </w:t>
            </w:r>
            <w:r w:rsidR="00612325" w:rsidRPr="00924CE2">
              <w:rPr>
                <w:b/>
                <w:color w:val="FFFFFF" w:themeColor="background1"/>
                <w:sz w:val="24"/>
                <w:szCs w:val="24"/>
              </w:rPr>
              <w:t>(Si/No)</w:t>
            </w:r>
          </w:p>
        </w:tc>
      </w:tr>
      <w:tr w:rsidR="00B42012" w:rsidTr="006733B0">
        <w:tc>
          <w:tcPr>
            <w:tcW w:w="3828" w:type="dxa"/>
          </w:tcPr>
          <w:p w:rsidR="00B42012" w:rsidRPr="00924CE2" w:rsidRDefault="00B42012" w:rsidP="00B42012">
            <w:pPr>
              <w:spacing w:line="240" w:lineRule="exact"/>
              <w:rPr>
                <w:rFonts w:cstheme="minorHAnsi"/>
              </w:rPr>
            </w:pPr>
            <w:r w:rsidRPr="00924CE2">
              <w:rPr>
                <w:rFonts w:cstheme="minorHAnsi"/>
                <w:b/>
                <w:shd w:val="clear" w:color="auto" w:fill="FFFFFF"/>
              </w:rPr>
              <w:t>Decreto 350-17</w:t>
            </w:r>
            <w:r w:rsidRPr="00924CE2">
              <w:rPr>
                <w:rFonts w:cstheme="minorHAnsi"/>
                <w:shd w:val="clear" w:color="auto" w:fill="FFFFFF"/>
              </w:rPr>
              <w:t>, Sobre Portal Transaccional del Sistema Informático para la gestión de las Compras y Contrataciones del Estado, de fecha 14 de septiembre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E204C3" w:rsidP="00B42012">
            <w:pPr>
              <w:spacing w:line="240" w:lineRule="exact"/>
              <w:jc w:val="center"/>
            </w:pPr>
            <w:hyperlink r:id="rId37" w:history="1">
              <w:r w:rsidR="00B42012" w:rsidRPr="00016A16">
                <w:rPr>
                  <w:rStyle w:val="Hipervnculo"/>
                </w:rPr>
                <w:t>http://www.policianacional.gob.do/wp-content/uploads/2018/10/Decreto-350-17-Portal-Transaccional-del-Sistema-Inform%C3%A1tico-para-la-gesti%C3%B3n-de-las-Compras-y-Contrataciones-del-Estado..pdf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C544D9" w:rsidRDefault="00B42012" w:rsidP="00B42012">
            <w:pPr>
              <w:spacing w:line="240" w:lineRule="exact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143-17</w:t>
            </w:r>
            <w:r w:rsidRPr="00C544D9">
              <w:rPr>
                <w:rFonts w:cstheme="minorHAnsi"/>
                <w:sz w:val="24"/>
                <w:szCs w:val="24"/>
                <w:shd w:val="clear" w:color="auto" w:fill="FFFFFF"/>
              </w:rPr>
              <w:t>, se crea las Comisiones de Ética Pública, de fecha 26 de abril de 2017.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Default="00E204C3" w:rsidP="00B42012">
            <w:pPr>
              <w:spacing w:line="240" w:lineRule="exact"/>
              <w:jc w:val="center"/>
            </w:pPr>
            <w:hyperlink r:id="rId38" w:history="1">
              <w:r w:rsidR="00B42012" w:rsidRPr="00016A16">
                <w:rPr>
                  <w:rStyle w:val="Hipervnculo"/>
                </w:rPr>
                <w:t>http://www.policianacional.gob.do/wp-content/uploads/2018/10/Decreto-143-17.pdf-CREA-LAS-CEP.pdf</w:t>
              </w:r>
            </w:hyperlink>
            <w:r w:rsidR="00B42012"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15-17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sobre Control de Gastos Públicos, de fecha 8 de febrero de 2017. </w:t>
            </w:r>
          </w:p>
        </w:tc>
        <w:tc>
          <w:tcPr>
            <w:tcW w:w="1276" w:type="dxa"/>
          </w:tcPr>
          <w:p w:rsidR="00B42012" w:rsidRPr="00C15436" w:rsidRDefault="00B42012" w:rsidP="00B42012">
            <w:pPr>
              <w:spacing w:line="240" w:lineRule="exact"/>
              <w:jc w:val="center"/>
              <w:rPr>
                <w:b/>
              </w:rPr>
            </w:pPr>
            <w:r w:rsidRPr="00C544D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  <w:vAlign w:val="center"/>
          </w:tcPr>
          <w:p w:rsidR="00B42012" w:rsidRPr="00C544D9" w:rsidRDefault="00E204C3" w:rsidP="00B42012">
            <w:pPr>
              <w:spacing w:line="240" w:lineRule="exact"/>
              <w:jc w:val="center"/>
              <w:rPr>
                <w:sz w:val="24"/>
                <w:szCs w:val="24"/>
              </w:rPr>
            </w:pPr>
            <w:hyperlink r:id="rId39" w:history="1">
              <w:r w:rsidR="00B42012" w:rsidRPr="00C544D9">
                <w:rPr>
                  <w:rStyle w:val="Hipervnculo"/>
                  <w:sz w:val="24"/>
                  <w:szCs w:val="24"/>
                </w:rPr>
                <w:t>http://www.policianacional.gob.do/wp-content/uploads/2018/10/Decreto-15-17-sobre-Control-Gastos-P%C3%BAblicos.pdf</w:t>
              </w:r>
            </w:hyperlink>
            <w:r w:rsidR="00B42012" w:rsidRPr="00C544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spacing w:line="240" w:lineRule="exact"/>
              <w:jc w:val="center"/>
              <w:rPr>
                <w:b/>
              </w:rPr>
            </w:pPr>
          </w:p>
          <w:p w:rsidR="00B42012" w:rsidRDefault="00B42012" w:rsidP="00B42012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Decreto 92-16</w:t>
            </w:r>
            <w:r w:rsidRPr="003F46A1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, que establece el Reglamento de Aplicación de la Ley 311-14 sobre Declaración Jurada de Patrimonio. 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E204C3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0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http://www.policianacional.gob.do/wp-content/uploads/2018/10/Decreto-92-16..pdf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188-14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>, que define y establece los principios y las normas que servirán de pautas a las comisiones de Veedurías Ciudadanas, de fecha 4 de junio de 2014.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E204C3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1" w:history="1">
              <w:r w:rsidR="00B42012" w:rsidRPr="003F46A1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http://www.policianacional.gob.do/wp-content/uploads/2018/10/Decreto-188-14-que-define-y-establece-los-princios-de-las-normas-que-serviran-de-pautas-a-las-Comisiones-de-Veedurias-Ciudadanas-de-fecha-4-de-junio-de-2014-.pdf</w:t>
              </w:r>
            </w:hyperlink>
            <w:r w:rsidR="00B42012" w:rsidRPr="003F46A1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1"/>
                <w:szCs w:val="21"/>
                <w:shd w:val="clear" w:color="auto" w:fill="FFFFFF"/>
              </w:rPr>
              <w:t>Decreto 543-12</w:t>
            </w:r>
            <w:r w:rsidRPr="003F46A1">
              <w:rPr>
                <w:rFonts w:cstheme="minorHAnsi"/>
                <w:sz w:val="21"/>
                <w:szCs w:val="21"/>
                <w:shd w:val="clear" w:color="auto" w:fill="FFFFFF"/>
              </w:rPr>
              <w:t>,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C544D9" w:rsidRDefault="00E204C3" w:rsidP="00B42012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2" w:history="1">
              <w:r w:rsidR="00B42012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http://www.policianacional.gob.do/wp-content/uploads/2017/02/1-Decreto543-12-que-sustituye-el-490-07-reglamento-de-Compras-y-Contrataciones-de-Bienes-Servicios-y-Obras.pdf</w:t>
              </w:r>
            </w:hyperlink>
            <w:r w:rsidR="00B42012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B42012" w:rsidTr="006733B0">
        <w:tc>
          <w:tcPr>
            <w:tcW w:w="3828" w:type="dxa"/>
          </w:tcPr>
          <w:p w:rsidR="00B42012" w:rsidRPr="003F46A1" w:rsidRDefault="00B42012" w:rsidP="00B42012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486-12</w:t>
            </w:r>
            <w:r w:rsidRPr="003F46A1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la Dirección General de Ética e Integridad Gubernamental</w:t>
            </w:r>
          </w:p>
        </w:tc>
        <w:tc>
          <w:tcPr>
            <w:tcW w:w="1276" w:type="dxa"/>
          </w:tcPr>
          <w:p w:rsidR="00B42012" w:rsidRDefault="00B42012" w:rsidP="00B42012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B42012" w:rsidRPr="003F46A1" w:rsidRDefault="00E204C3" w:rsidP="00B42012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3" w:history="1">
              <w:r w:rsidR="00B42012" w:rsidRPr="00016A16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http://www.policianacional.gob.do/wp-content/uploads/2017/02/2-Decreto-486-12-que-crea-la-Direccion-General-de-Etica-e-Integridad-Gubernamental.pdf</w:t>
              </w:r>
            </w:hyperlink>
            <w:r w:rsidR="00B42012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B42012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42012" w:rsidRDefault="00B42012" w:rsidP="00B42012">
            <w:pPr>
              <w:jc w:val="center"/>
              <w:rPr>
                <w:b/>
              </w:rPr>
            </w:pPr>
          </w:p>
          <w:p w:rsidR="00B42012" w:rsidRDefault="00B42012" w:rsidP="00B42012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129-10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aprueba el reglamento de la Ley General de Archivos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C544D9" w:rsidRDefault="00E204C3" w:rsidP="004F4B8A">
            <w:pPr>
              <w:jc w:val="center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hyperlink r:id="rId44" w:history="1">
              <w:r w:rsidR="004F4B8A" w:rsidRPr="00016A16">
                <w:rPr>
                  <w:rStyle w:val="Hipervnculo"/>
                  <w:rFonts w:cstheme="minorHAnsi"/>
                  <w:sz w:val="24"/>
                  <w:szCs w:val="24"/>
                  <w:shd w:val="clear" w:color="auto" w:fill="FFFFFF"/>
                </w:rPr>
                <w:t>http://www.policianacional.gob.do/wp-content/uploads/2017/02/3-Decreto-129-10-que-aprueba-el-reglamento-de-la-Ley-General-de-Archivos.pdf</w:t>
              </w:r>
            </w:hyperlink>
            <w:r w:rsidR="004F4B8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694-09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que crea el Sistema 311 de Denuncias, Quejas, Reclamaciones y Sugerencias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E204C3" w:rsidP="004F4B8A">
            <w:pPr>
              <w:jc w:val="center"/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</w:pPr>
            <w:hyperlink r:id="rId45" w:history="1">
              <w:r w:rsidR="004F4B8A" w:rsidRPr="003A0E3F">
                <w:rPr>
                  <w:rStyle w:val="Hipervnculo"/>
                  <w:rFonts w:cstheme="minorHAnsi"/>
                  <w:sz w:val="21"/>
                  <w:szCs w:val="21"/>
                  <w:shd w:val="clear" w:color="auto" w:fill="FFFFFF"/>
                </w:rPr>
                <w:t>http://www.policianacional.gob.do/wp-content/uploads/2017/02/4-Decreto-694-09-que-crea-el-Sistema-311-de-Denuncias-Quejas-Reclamaciones-y-Sugerencias.pdf</w:t>
              </w:r>
            </w:hyperlink>
            <w:r w:rsidR="004F4B8A" w:rsidRPr="003A0E3F">
              <w:rPr>
                <w:rFonts w:cstheme="minorHAnsi"/>
                <w:color w:val="474747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3A0E3F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Decreto 528-09</w:t>
            </w:r>
            <w:r w:rsidRPr="003A0E3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orgánico funcional del Ministerio de Administración Publica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3A0E3F" w:rsidRDefault="00E204C3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6" w:history="1">
              <w:r w:rsidR="004F4B8A" w:rsidRPr="003A0E3F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http://www.policianacional.gob.do/wp-content/uploads/2017/02/5-Decreto-528-09-reglamento-organico-funcional-del-Ministerio-de-Administracion-Publica.pdf</w:t>
              </w:r>
            </w:hyperlink>
            <w:r w:rsidR="004F4B8A" w:rsidRPr="003A0E3F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527-09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estructura orgánica, cargos y política salarial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E204C3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7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http://www.policianacional.gob.do/wp-content/uploads/2017/02/6-Decreto-527-09-reglamento-estructura-organica-cargos-y-politica-salarial.pdf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525-09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evaluación del desempeño y promoción de los servidores y funcionarios públicos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E204C3" w:rsidP="004F4B8A">
            <w:pPr>
              <w:jc w:val="center"/>
              <w:rPr>
                <w:rFonts w:cstheme="minorHAnsi"/>
                <w:color w:val="474747"/>
                <w:shd w:val="clear" w:color="auto" w:fill="FFFFFF"/>
              </w:rPr>
            </w:pPr>
            <w:hyperlink r:id="rId48" w:history="1">
              <w:r w:rsidR="004F4B8A" w:rsidRPr="0041566D">
                <w:rPr>
                  <w:rStyle w:val="Hipervnculo"/>
                  <w:rFonts w:cstheme="minorHAnsi"/>
                  <w:shd w:val="clear" w:color="auto" w:fill="FFFFFF"/>
                </w:rPr>
                <w:t>http://www.policianacional.gob.do/wp-content/uploads/2017/02/7-Decreto-525-09-reglamento-de-evaluacion-del-desempe%C3%B1o-y-promocion-de-los-servidores-y-funcionarios-publicos.pdf</w:t>
              </w:r>
            </w:hyperlink>
            <w:r w:rsidR="004F4B8A" w:rsidRPr="0041566D">
              <w:rPr>
                <w:rFonts w:cstheme="minorHAnsi"/>
                <w:color w:val="474747"/>
                <w:shd w:val="clear" w:color="auto" w:fill="FFFFFF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524-09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reclutamiento y selección de personal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  <w:sz w:val="20"/>
                <w:szCs w:val="20"/>
              </w:rPr>
            </w:pPr>
            <w:r w:rsidRPr="0041566D">
              <w:rPr>
                <w:rStyle w:val="Hipervnculo"/>
                <w:sz w:val="20"/>
                <w:szCs w:val="20"/>
              </w:rPr>
              <w:t>http://www.policianacional.gob.do/wp-content/uploads/2017/02/8-Decreto-524-09-reglamento-de-reclutamiento-y-seleccion-de-personal-en-la-administracion-publica.pdf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523-09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reglamento de relaciones laborales en la administración pública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http://www.policianacional.gob.do/wp-content/uploads/2017/02/9-Decreto-523-09-reglamento-de-relaciones-laborales-en-la-administracion-publica.pdf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474747"/>
                <w:sz w:val="21"/>
                <w:szCs w:val="21"/>
                <w:shd w:val="clear" w:color="auto" w:fill="FFFFFF"/>
              </w:rPr>
              <w:t> </w:t>
            </w: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491-07</w:t>
            </w:r>
            <w:r w:rsidRPr="0041566D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establece el reglamento de aplicación del Sistema Nacional de Control Interno 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E35F4D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http://www.policianacional.gob.do/wp-content/uploads/2017/02/10-Decreto_491-07_que_establece_el_reglamento_de_aplicacion_del_Sistema_Nacional_de_Control_Interno.pdf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41566D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Decreto No. 441-06</w:t>
            </w:r>
            <w:r w:rsidRPr="0041566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sobre Sistema de Tesorería de la República Dominicana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41566D">
              <w:rPr>
                <w:rStyle w:val="Hipervnculo"/>
              </w:rPr>
              <w:t>http://www.policianacional.gob.do/wp-content/uploads/2017/02/14-Decreto-No.-441-06-sobre-Sistema-de-Tesoreria-de-la-Republica-Dominicana.pdf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130-05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 que aprueba el reglamento de aplicación de la Ley 200-04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08" w:type="dxa"/>
          </w:tcPr>
          <w:p w:rsidR="004F4B8A" w:rsidRPr="0041566D" w:rsidRDefault="004F4B8A" w:rsidP="004F4B8A">
            <w:pPr>
              <w:jc w:val="center"/>
              <w:rPr>
                <w:rStyle w:val="Hipervnculo"/>
              </w:rPr>
            </w:pPr>
            <w:r w:rsidRPr="000A0E0A">
              <w:rPr>
                <w:rStyle w:val="Hipervnculo"/>
              </w:rPr>
              <w:t>http://www.policianacional.gob.do/wp-content/uploads/2017/02/15-Decreto-130-05-que-aprueba-el-reglamento-de-aplicacion-de-la-Ley-200-04.pdf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6733B0">
        <w:tc>
          <w:tcPr>
            <w:tcW w:w="3828" w:type="dxa"/>
          </w:tcPr>
          <w:p w:rsidR="004F4B8A" w:rsidRPr="000A0E0A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924CE2">
              <w:rPr>
                <w:rFonts w:cstheme="minorHAnsi"/>
                <w:b/>
                <w:color w:val="474747"/>
                <w:sz w:val="24"/>
                <w:szCs w:val="24"/>
                <w:shd w:val="clear" w:color="auto" w:fill="FFFFFF"/>
              </w:rPr>
              <w:t>Decreto 1523-04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t xml:space="preserve">, que establece el Procedimiento para la Contratación de Operaciones de Crédito Público </w:t>
            </w:r>
            <w:r w:rsidRPr="000A0E0A"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  <w:lastRenderedPageBreak/>
              <w:t>Interno y Externo de la Nación, de fecha 2 de diciembre de 2004.</w:t>
            </w:r>
          </w:p>
        </w:tc>
        <w:tc>
          <w:tcPr>
            <w:tcW w:w="1276" w:type="dxa"/>
          </w:tcPr>
          <w:p w:rsidR="004F4B8A" w:rsidRDefault="004F4B8A" w:rsidP="004F4B8A">
            <w:pPr>
              <w:jc w:val="center"/>
            </w:pPr>
            <w:r w:rsidRPr="00BE43A2">
              <w:rPr>
                <w:b/>
                <w:sz w:val="24"/>
                <w:szCs w:val="24"/>
              </w:rPr>
              <w:lastRenderedPageBreak/>
              <w:t>PDF</w:t>
            </w:r>
          </w:p>
        </w:tc>
        <w:tc>
          <w:tcPr>
            <w:tcW w:w="6208" w:type="dxa"/>
          </w:tcPr>
          <w:p w:rsidR="004F4B8A" w:rsidRPr="0041566D" w:rsidRDefault="00E204C3" w:rsidP="004F4B8A">
            <w:pPr>
              <w:jc w:val="center"/>
              <w:rPr>
                <w:rStyle w:val="Hipervnculo"/>
              </w:rPr>
            </w:pPr>
            <w:hyperlink r:id="rId49" w:history="1">
              <w:r w:rsidR="004F4B8A" w:rsidRPr="00016A16">
                <w:rPr>
                  <w:rStyle w:val="Hipervnculo"/>
                </w:rPr>
                <w:t>http://www.policianacional.gob.do/wp-content/uploads/2018/10/bb-Decreto-1523-04-que-establece-el-</w:t>
              </w:r>
              <w:r w:rsidR="004F4B8A" w:rsidRPr="00016A16">
                <w:rPr>
                  <w:rStyle w:val="Hipervnculo"/>
                </w:rPr>
                <w:lastRenderedPageBreak/>
                <w:t>Procedimiento-para-la-Contratacion-de-Operaciones-de-Credito-Publico-Interno-y-Externo-de-la-Nacion.pdf</w:t>
              </w:r>
            </w:hyperlink>
            <w:r w:rsidR="004F4B8A">
              <w:rPr>
                <w:rStyle w:val="Hipervnculo"/>
              </w:rPr>
              <w:t xml:space="preserve"> </w:t>
            </w:r>
          </w:p>
        </w:tc>
        <w:tc>
          <w:tcPr>
            <w:tcW w:w="1446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41"/>
        <w:gridCol w:w="1418"/>
        <w:gridCol w:w="5959"/>
        <w:gridCol w:w="1440"/>
        <w:gridCol w:w="1843"/>
      </w:tblGrid>
      <w:tr w:rsidR="00EA318C" w:rsidTr="00581296">
        <w:tc>
          <w:tcPr>
            <w:tcW w:w="3941" w:type="dxa"/>
            <w:shd w:val="clear" w:color="auto" w:fill="1F497D" w:themeFill="text2"/>
          </w:tcPr>
          <w:p w:rsidR="00EA318C" w:rsidRPr="00520450" w:rsidRDefault="00924CE2" w:rsidP="00FF1ED9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REGLAMENTOS</w:t>
            </w:r>
            <w:r w:rsidR="000A0E0A"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EA318C" w:rsidRPr="00520450" w:rsidRDefault="000A0E0A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24CE2" w:rsidRDefault="000A0E0A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</w:p>
          <w:p w:rsidR="00EA318C" w:rsidRPr="00F35AFF" w:rsidRDefault="00EA318C" w:rsidP="00924C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81296">
        <w:trPr>
          <w:trHeight w:val="319"/>
        </w:trPr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Administrador de los Medios Web (CAMWEB),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de fecha 11 de octubre del año 2018.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http://www.policianacional.gob.do/wp-content/uploads/2018/10/orden_general_resolucion_CAMWEB_octubre_2018.pdf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Resolución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de conformación del Comité de Compras y Contrataciones, de fecha 10 de octubre del año 2018. </w:t>
            </w:r>
          </w:p>
        </w:tc>
        <w:tc>
          <w:tcPr>
            <w:tcW w:w="1418" w:type="dxa"/>
          </w:tcPr>
          <w:p w:rsidR="004F4B8A" w:rsidRPr="006733B0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http://www.policianacional.gob.do/wp-content/uploads/2017/02/orden_general_comite_de_compras_policia_nacional_octubre_2018.pdf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06-04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de aplicación de la Ley 10-04 de Cámaras de Cuenta, de fecha 20 de noviembre 2004. 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http://www.policianacional.gob.do/wp-content/uploads/2017/02/Reglamento_No_0604.pdf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4F4B8A" w:rsidTr="00581296">
        <w:tc>
          <w:tcPr>
            <w:tcW w:w="3941" w:type="dxa"/>
          </w:tcPr>
          <w:p w:rsidR="004F4B8A" w:rsidRPr="006733B0" w:rsidRDefault="004F4B8A" w:rsidP="004F4B8A">
            <w:pPr>
              <w:spacing w:line="240" w:lineRule="exact"/>
              <w:jc w:val="both"/>
              <w:rPr>
                <w:rFonts w:cstheme="minorHAnsi"/>
                <w:color w:val="474747"/>
                <w:sz w:val="24"/>
                <w:szCs w:val="24"/>
                <w:shd w:val="clear" w:color="auto" w:fill="FFFFFF"/>
              </w:rPr>
            </w:pPr>
            <w:r w:rsidRPr="006733B0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Reglamento No. 09-04</w:t>
            </w:r>
            <w:r w:rsidRPr="006733B0">
              <w:rPr>
                <w:rFonts w:cstheme="minorHAnsi"/>
                <w:sz w:val="24"/>
                <w:szCs w:val="24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1418" w:type="dxa"/>
          </w:tcPr>
          <w:p w:rsidR="004F4B8A" w:rsidRDefault="004F4B8A" w:rsidP="004F4B8A">
            <w:pPr>
              <w:jc w:val="center"/>
            </w:pPr>
            <w:r w:rsidRPr="00534CAF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5959" w:type="dxa"/>
            <w:vAlign w:val="center"/>
          </w:tcPr>
          <w:p w:rsidR="004F4B8A" w:rsidRPr="006733B0" w:rsidRDefault="004F4B8A" w:rsidP="004F4B8A">
            <w:pPr>
              <w:jc w:val="center"/>
              <w:rPr>
                <w:rStyle w:val="Hipervnculo"/>
              </w:rPr>
            </w:pPr>
            <w:r w:rsidRPr="006733B0">
              <w:rPr>
                <w:rStyle w:val="Hipervnculo"/>
              </w:rPr>
              <w:t>http://www.policianacional.gob.do/wp-content/uploads/2018/10/Reglamento_09-04.pdf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jc w:val="center"/>
              <w:rPr>
                <w:b/>
              </w:rPr>
            </w:pPr>
          </w:p>
          <w:p w:rsidR="004F4B8A" w:rsidRDefault="004F4B8A" w:rsidP="004F4B8A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264FD5" w:rsidRDefault="00264FD5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 xml:space="preserve"> ESTRUCTURA ORGÁNICA </w:t>
      </w:r>
      <w:r w:rsidR="001E5BED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5931"/>
        <w:gridCol w:w="1440"/>
        <w:gridCol w:w="1843"/>
      </w:tblGrid>
      <w:tr w:rsidR="00D833C5" w:rsidTr="001E5BED">
        <w:tc>
          <w:tcPr>
            <w:tcW w:w="3970" w:type="dxa"/>
            <w:shd w:val="clear" w:color="auto" w:fill="1F497D" w:themeFill="text2"/>
          </w:tcPr>
          <w:p w:rsidR="00D833C5" w:rsidRPr="00520450" w:rsidRDefault="001E5BED" w:rsidP="001E5BE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31" w:type="dxa"/>
            <w:shd w:val="clear" w:color="auto" w:fill="1F497D" w:themeFill="text2"/>
          </w:tcPr>
          <w:p w:rsidR="00D833C5" w:rsidRPr="00520450" w:rsidRDefault="001E5BED" w:rsidP="001E5BED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833C5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833C5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833C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970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E5BED">
              <w:rPr>
                <w:sz w:val="24"/>
                <w:szCs w:val="24"/>
              </w:rPr>
              <w:t>Organigrama de la Institución</w:t>
            </w:r>
          </w:p>
        </w:tc>
        <w:tc>
          <w:tcPr>
            <w:tcW w:w="1417" w:type="dxa"/>
          </w:tcPr>
          <w:p w:rsidR="004F4B8A" w:rsidRPr="001E5BED" w:rsidRDefault="004F4B8A" w:rsidP="004F4B8A">
            <w:pPr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31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http://www.policianacional.gob.do/transparencia/estructura-organica-de-la-institucion/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4562D1" w:rsidRDefault="004562D1" w:rsidP="008C4B44">
      <w:pPr>
        <w:spacing w:after="0" w:line="240" w:lineRule="auto"/>
      </w:pPr>
    </w:p>
    <w:p w:rsidR="00BE4193" w:rsidRDefault="00BE4193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1E5BED" w:rsidP="008C4B4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NORMATIVAS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D157C7" w:rsidTr="001E5BED">
        <w:tc>
          <w:tcPr>
            <w:tcW w:w="3783" w:type="dxa"/>
            <w:shd w:val="clear" w:color="auto" w:fill="1F497D" w:themeFill="text2"/>
          </w:tcPr>
          <w:p w:rsidR="00D157C7" w:rsidRPr="00520450" w:rsidRDefault="001A0EEA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</w:t>
            </w:r>
            <w:r>
              <w:rPr>
                <w:b/>
                <w:color w:val="FFFFFF" w:themeColor="background1"/>
              </w:rPr>
              <w:t>O</w:t>
            </w:r>
            <w:r w:rsidRPr="00520450">
              <w:rPr>
                <w:b/>
                <w:color w:val="FFFFFF" w:themeColor="background1"/>
              </w:rPr>
              <w:t>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D157C7" w:rsidRPr="00520450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E5BE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83" w:type="dxa"/>
          </w:tcPr>
          <w:p w:rsidR="004F4B8A" w:rsidRPr="001E5BED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:rsidR="004F4B8A" w:rsidRPr="001E5BED" w:rsidRDefault="004F4B8A" w:rsidP="004F4B8A">
            <w:pPr>
              <w:jc w:val="center"/>
              <w:rPr>
                <w:b/>
              </w:rPr>
            </w:pPr>
            <w:r w:rsidRPr="001E5BED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E5BED">
              <w:rPr>
                <w:rStyle w:val="Hipervnculo"/>
              </w:rPr>
              <w:t>http://www.policianacional.gob.do/transparencia/normativas-derechos-de-los-ciudadanos-de-acceder-a-la-informacion-publica/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E5BED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E5BED">
              <w:rPr>
                <w:b/>
                <w:sz w:val="24"/>
                <w:szCs w:val="24"/>
              </w:rPr>
              <w:t>Si</w:t>
            </w:r>
          </w:p>
        </w:tc>
      </w:tr>
    </w:tbl>
    <w:p w:rsidR="00D157C7" w:rsidRDefault="00D157C7" w:rsidP="00581296">
      <w:pPr>
        <w:spacing w:after="0" w:line="240" w:lineRule="auto"/>
        <w:jc w:val="right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OFICINA DE LIBRE ACCESO A LA INFORMACIÓN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99"/>
        <w:gridCol w:w="1305"/>
        <w:gridCol w:w="6237"/>
        <w:gridCol w:w="1417"/>
        <w:gridCol w:w="1843"/>
      </w:tblGrid>
      <w:tr w:rsidR="00D157C7" w:rsidTr="001E5BED">
        <w:tc>
          <w:tcPr>
            <w:tcW w:w="3799" w:type="dxa"/>
            <w:shd w:val="clear" w:color="auto" w:fill="1F497D" w:themeFill="text2"/>
          </w:tcPr>
          <w:p w:rsidR="00D157C7" w:rsidRPr="00520450" w:rsidRDefault="001A0EEA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D157C7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:rsidR="00D157C7" w:rsidRPr="00520450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D157C7" w:rsidRPr="00F35AFF" w:rsidRDefault="001A0EEA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D157C7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Oficina de Libre Acceso a la Información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A76B8A" w:rsidRDefault="004F4B8A" w:rsidP="004F4B8A">
            <w:pPr>
              <w:jc w:val="center"/>
              <w:rPr>
                <w:b/>
              </w:rPr>
            </w:pPr>
            <w:r w:rsidRPr="001A0EEA">
              <w:rPr>
                <w:rStyle w:val="Hipervnculo"/>
              </w:rPr>
              <w:t>http://www.policianacional.gob.do/transparencia/oficina-de-libre-acceso-a-la-informacion-oai/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http://www.policianacional.gob.do/wp-content/uploads/2018/08/propuesta_organigrama_oai_pn_noviembre_2018.pdf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organización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http://www.policianacional.gob.do/wp-content/uploads/2018/08/manual_organizacion_funciones_OAI_octubre_2018.pdf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Manual de Procedimiento de la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http://www.policianacional.gob.do/wp-content/uploads/2018/08/manual_procedimiento_OAI_octubre_2018.pdf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Estadísticas y balances de gestión OAI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1A0EEA">
              <w:rPr>
                <w:rStyle w:val="Hipervnculo"/>
              </w:rPr>
              <w:t>http://www.policianacional.gob.do/transparencia/estadisticas-y-balances-de-gestion-de-la-oai/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Nombre del Responsable de Acceso a la Información y los medios para contactarle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http://www.policianacional.gob.do/transparencia/nombre-del-responsable-de-acceso-a-la-informacion-y-medios-para-contactarle/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A0EEA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Información clasificada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http://www.policianacional.gob.do/transparencia/resolucion-de-informacion-clasificada/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lastRenderedPageBreak/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A0EEA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 w:rsidRPr="001A0EEA">
              <w:rPr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A7104B">
              <w:rPr>
                <w:rStyle w:val="Hipervnculo"/>
              </w:rPr>
              <w:t>http://www.policianacional.gob.do/transparencia/indice-de-documentos-disponibles-para-la-entrega/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Formulario de solicitud de información pública </w:t>
            </w:r>
          </w:p>
        </w:tc>
        <w:tc>
          <w:tcPr>
            <w:tcW w:w="1305" w:type="dxa"/>
          </w:tcPr>
          <w:p w:rsidR="004F4B8A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4F4B8A" w:rsidRPr="00A7104B" w:rsidRDefault="004F4B8A" w:rsidP="004F4B8A">
            <w:pPr>
              <w:jc w:val="center"/>
              <w:rPr>
                <w:rStyle w:val="Hipervnculo"/>
              </w:rPr>
            </w:pPr>
            <w:r w:rsidRPr="00CE3431">
              <w:rPr>
                <w:rStyle w:val="Hipervnculo"/>
              </w:rPr>
              <w:t>https://saip.gob.do/formulario-de-solicitud-de-informacion-publica/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E5BED">
        <w:tc>
          <w:tcPr>
            <w:tcW w:w="3799" w:type="dxa"/>
          </w:tcPr>
          <w:p w:rsidR="004F4B8A" w:rsidRPr="001A0EEA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Índice de Transparencia Estandarizado</w:t>
            </w:r>
          </w:p>
        </w:tc>
        <w:tc>
          <w:tcPr>
            <w:tcW w:w="1305" w:type="dxa"/>
          </w:tcPr>
          <w:p w:rsidR="004F4B8A" w:rsidRPr="001A0EEA" w:rsidRDefault="004F4B8A" w:rsidP="004F4B8A">
            <w:pPr>
              <w:jc w:val="center"/>
              <w:rPr>
                <w:b/>
              </w:rPr>
            </w:pPr>
            <w:r w:rsidRPr="001A0EEA">
              <w:rPr>
                <w:b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4F4B8A" w:rsidRPr="001A0EEA" w:rsidRDefault="004F4B8A" w:rsidP="004F4B8A">
            <w:pPr>
              <w:jc w:val="center"/>
              <w:rPr>
                <w:rStyle w:val="Hipervnculo"/>
              </w:rPr>
            </w:pPr>
            <w:r w:rsidRPr="00235BF9">
              <w:rPr>
                <w:rStyle w:val="Hipervnculo"/>
              </w:rPr>
              <w:t>http://www.policianacional.gob.do/transparencia/indice-de-transparencia-estandarizado/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A7104B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A7104B">
              <w:rPr>
                <w:b/>
                <w:sz w:val="24"/>
                <w:szCs w:val="24"/>
              </w:rPr>
              <w:t>Si</w:t>
            </w:r>
          </w:p>
        </w:tc>
      </w:tr>
    </w:tbl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PLAN ESTRATÉGICO </w:t>
      </w:r>
      <w:r w:rsidR="00BE4193">
        <w:rPr>
          <w:b/>
          <w:sz w:val="28"/>
          <w:szCs w:val="28"/>
        </w:rPr>
        <w:t>DE LA INSTITUCIÓN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292"/>
        <w:gridCol w:w="6243"/>
        <w:gridCol w:w="1553"/>
        <w:gridCol w:w="1730"/>
      </w:tblGrid>
      <w:tr w:rsidR="00FC4215" w:rsidTr="00567B7F">
        <w:tc>
          <w:tcPr>
            <w:tcW w:w="3783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30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E204C3" w:rsidP="004F4B8A">
            <w:pPr>
              <w:rPr>
                <w:sz w:val="24"/>
                <w:szCs w:val="24"/>
              </w:rPr>
            </w:pPr>
            <w:hyperlink r:id="rId50" w:tooltip="Planificación estratégica" w:history="1">
              <w:r w:rsidR="004F4B8A" w:rsidRPr="00235BF9">
                <w:rPr>
                  <w:sz w:val="24"/>
                  <w:szCs w:val="24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4562D1">
              <w:rPr>
                <w:rStyle w:val="Hipervnculo"/>
              </w:rPr>
              <w:t>http://www.policianacional.gob.do/wp-content/uploads/2017/02/PLAN_ESTRATEGICO_2016-2020_enero_2017-1-1.pdf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E204C3" w:rsidP="004F4B8A">
            <w:pPr>
              <w:rPr>
                <w:sz w:val="24"/>
                <w:szCs w:val="24"/>
              </w:rPr>
            </w:pPr>
            <w:hyperlink r:id="rId51" w:tooltip="Informes de logros y/o seguimiento del Plan estratégico" w:history="1">
              <w:r w:rsidR="004F4B8A">
                <w:rPr>
                  <w:sz w:val="24"/>
                  <w:szCs w:val="24"/>
                </w:rPr>
                <w:t>Plan</w:t>
              </w:r>
            </w:hyperlink>
            <w:r w:rsidR="004F4B8A">
              <w:rPr>
                <w:sz w:val="24"/>
                <w:szCs w:val="24"/>
              </w:rPr>
              <w:t xml:space="preserve"> Operativo Anual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http://www.policianacional.gob.do/transparencia/plan-estrategico-institucional/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567B7F">
        <w:tc>
          <w:tcPr>
            <w:tcW w:w="3783" w:type="dxa"/>
          </w:tcPr>
          <w:p w:rsidR="004F4B8A" w:rsidRPr="00235BF9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Anual </w:t>
            </w:r>
          </w:p>
        </w:tc>
        <w:tc>
          <w:tcPr>
            <w:tcW w:w="1292" w:type="dxa"/>
          </w:tcPr>
          <w:p w:rsidR="004F4B8A" w:rsidRPr="00235BF9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43" w:type="dxa"/>
            <w:vAlign w:val="center"/>
          </w:tcPr>
          <w:p w:rsidR="004F4B8A" w:rsidRPr="00235BF9" w:rsidRDefault="004F4B8A" w:rsidP="004F4B8A">
            <w:pPr>
              <w:jc w:val="center"/>
              <w:rPr>
                <w:rStyle w:val="Hipervnculo"/>
              </w:rPr>
            </w:pPr>
            <w:r w:rsidRPr="00F31A93">
              <w:rPr>
                <w:rStyle w:val="Hipervnculo"/>
              </w:rPr>
              <w:t>http://www.policianacional.gob.do/wp-content/uploads/2017/02/Memorias-Institucionales-A%C3%B1o-2017-Polic%C3%ADa-Nacional.pdf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30" w:type="dxa"/>
          </w:tcPr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</w:p>
          <w:p w:rsidR="004F4B8A" w:rsidRPr="00235BF9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235BF9">
              <w:rPr>
                <w:b/>
                <w:sz w:val="24"/>
                <w:szCs w:val="24"/>
              </w:rPr>
              <w:t>Si</w:t>
            </w:r>
          </w:p>
        </w:tc>
      </w:tr>
    </w:tbl>
    <w:p w:rsidR="00BE4193" w:rsidRDefault="00BE4193" w:rsidP="00F1336D">
      <w:pPr>
        <w:spacing w:after="0"/>
        <w:rPr>
          <w:b/>
          <w:sz w:val="28"/>
          <w:szCs w:val="28"/>
        </w:rPr>
      </w:pPr>
    </w:p>
    <w:p w:rsidR="00FC4215" w:rsidRPr="00423067" w:rsidRDefault="00B8538F" w:rsidP="00F1336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PUBLICACIONES</w:t>
      </w:r>
      <w:r w:rsidR="004562D1">
        <w:rPr>
          <w:b/>
          <w:sz w:val="28"/>
          <w:szCs w:val="28"/>
        </w:rPr>
        <w:t xml:space="preserve"> OFICIALES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6214"/>
        <w:gridCol w:w="1440"/>
        <w:gridCol w:w="1843"/>
      </w:tblGrid>
      <w:tr w:rsidR="00FC4215" w:rsidTr="00D25B5D">
        <w:tc>
          <w:tcPr>
            <w:tcW w:w="3686" w:type="dxa"/>
            <w:shd w:val="clear" w:color="auto" w:fill="1F497D" w:themeFill="text2"/>
          </w:tcPr>
          <w:p w:rsidR="00FC4215" w:rsidRPr="00520450" w:rsidRDefault="00567B7F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567B7F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D25B5D">
        <w:tc>
          <w:tcPr>
            <w:tcW w:w="3686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Publicaciones</w:t>
            </w:r>
          </w:p>
        </w:tc>
        <w:tc>
          <w:tcPr>
            <w:tcW w:w="1418" w:type="dxa"/>
          </w:tcPr>
          <w:p w:rsidR="004F4B8A" w:rsidRPr="004562D1" w:rsidRDefault="004F4B8A" w:rsidP="004F4B8A">
            <w:pPr>
              <w:jc w:val="center"/>
              <w:rPr>
                <w:b/>
              </w:rPr>
            </w:pPr>
            <w:r w:rsidRPr="004562D1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48377C" w:rsidRDefault="004F4B8A" w:rsidP="004F4B8A">
            <w:pPr>
              <w:jc w:val="center"/>
            </w:pPr>
            <w:r w:rsidRPr="00567B7F">
              <w:rPr>
                <w:rStyle w:val="Hipervnculo"/>
              </w:rPr>
              <w:t>http://www.policianacional.gob.do/transparencia/publicaciones-oficiales/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4562D1" w:rsidRDefault="004562D1" w:rsidP="00563C7F">
      <w:pPr>
        <w:spacing w:after="0" w:line="240" w:lineRule="auto"/>
      </w:pPr>
    </w:p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lastRenderedPageBreak/>
        <w:t xml:space="preserve">ESTADÍSTICAS 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6214"/>
        <w:gridCol w:w="1440"/>
        <w:gridCol w:w="1843"/>
      </w:tblGrid>
      <w:tr w:rsidR="00FC4215" w:rsidTr="004562D1">
        <w:tc>
          <w:tcPr>
            <w:tcW w:w="3828" w:type="dxa"/>
            <w:shd w:val="clear" w:color="auto" w:fill="1F497D" w:themeFill="text2"/>
          </w:tcPr>
          <w:p w:rsidR="00FC4215" w:rsidRPr="00520450" w:rsidRDefault="004562D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C421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C4215" w:rsidRPr="00520450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4562D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C421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4562D1">
        <w:tc>
          <w:tcPr>
            <w:tcW w:w="3828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Estadísticas institucionales </w:t>
            </w:r>
          </w:p>
        </w:tc>
        <w:tc>
          <w:tcPr>
            <w:tcW w:w="1276" w:type="dxa"/>
          </w:tcPr>
          <w:p w:rsidR="004F4B8A" w:rsidRPr="00C15436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Pr="00A76B8A" w:rsidRDefault="00E204C3" w:rsidP="004F4B8A">
            <w:pPr>
              <w:jc w:val="center"/>
              <w:rPr>
                <w:b/>
              </w:rPr>
            </w:pPr>
            <w:hyperlink r:id="rId52" w:history="1">
              <w:r w:rsidR="004F4B8A" w:rsidRPr="004329C5">
                <w:rPr>
                  <w:rStyle w:val="Hipervnculo"/>
                  <w:b/>
                </w:rPr>
                <w:t>http://www.policianacional.gob.do/transparencia/estadisticas-institucionales/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814C0D" w:rsidRPr="00563C7F" w:rsidRDefault="00814C0D" w:rsidP="00814C0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SERVICIOS</w:t>
      </w:r>
      <w:r w:rsidR="00D25B5D">
        <w:rPr>
          <w:b/>
          <w:sz w:val="28"/>
          <w:szCs w:val="28"/>
        </w:rPr>
        <w:t xml:space="preserve"> AL PÚBLICO</w:t>
      </w:r>
    </w:p>
    <w:tbl>
      <w:tblPr>
        <w:tblStyle w:val="Tablaconcuadrcula"/>
        <w:tblW w:w="146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440"/>
        <w:gridCol w:w="1843"/>
      </w:tblGrid>
      <w:tr w:rsidR="00FB76FD" w:rsidTr="00BE4193">
        <w:tc>
          <w:tcPr>
            <w:tcW w:w="3783" w:type="dxa"/>
            <w:shd w:val="clear" w:color="auto" w:fill="1F497D" w:themeFill="text2"/>
          </w:tcPr>
          <w:p w:rsidR="00FB76FD" w:rsidRPr="00520450" w:rsidRDefault="00BE4193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:rsidR="00FB76FD" w:rsidRPr="00520450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BE419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Reportes en Línea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</w:rPr>
            </w:pPr>
            <w:r w:rsidRPr="00585BC5">
              <w:rPr>
                <w:rStyle w:val="Hipervnculo"/>
                <w:b/>
              </w:rPr>
              <w:t>http://www.policianacional.gob.do/servicios/reporte-en-linea/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 xml:space="preserve">Cómo denunciar un Robo 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Cómo denunciar el Robo de un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http://www.policianacional.gob.do/servicios/como-denunciar-robo-de-vehiculo-de-motor/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Cambio Color de Vehículo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http://www.policianacional.gob.do/servicios/certificacion-cambio-color-vehiculo/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Placa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585BC5">
              <w:rPr>
                <w:rStyle w:val="Hipervnculo"/>
                <w:b/>
              </w:rPr>
              <w:t>http://www.policianacional.gob.do/servicios/certificacion-perdida-placa-vehiculo/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Traspaso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BB6511">
              <w:rPr>
                <w:rStyle w:val="Hipervnculo"/>
                <w:b/>
              </w:rPr>
              <w:t>http://www.policianacional.gob.do/servicios/certificacion-traspaso-vehiculo/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Matrícula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http://www.policianacional.gob.do/servicios/certificacion-perdida-matricula-vehiculo-de-motor/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Rectificación de Chasis de Vehículo de Motor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http://www.policianacional.gob.do/servicios/certificacion-rectificacion-de-chasis/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lastRenderedPageBreak/>
              <w:t>Certificación Pérdida Licencia Arma de Fuego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http://www.policianacional.gob.do/servicios/certificacion-perdida-licencia-arma-de-fuego/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Cédula de Identidad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http://www.policianacional.gob.do/servicios/certificacion-perdida-cedula-de-identidad/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de Pasaporte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http://www.policianacional.gob.do/servicios/certificacion-perdida-pasaporte/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 w:rsidRPr="00D25B5D">
              <w:rPr>
                <w:sz w:val="24"/>
                <w:szCs w:val="24"/>
              </w:rPr>
              <w:t>Certificación Pérdida Licencia de Conducir</w:t>
            </w:r>
          </w:p>
        </w:tc>
        <w:tc>
          <w:tcPr>
            <w:tcW w:w="1321" w:type="dxa"/>
          </w:tcPr>
          <w:p w:rsidR="004F4B8A" w:rsidRDefault="004F4B8A" w:rsidP="004F4B8A"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D25B5D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http://www.policianacional.gob.do/servicios/certificacion-perdida-licencia-conducir/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pPr>
              <w:tabs>
                <w:tab w:val="left" w:pos="585"/>
                <w:tab w:val="center" w:pos="718"/>
              </w:tabs>
              <w:jc w:val="center"/>
            </w:pPr>
            <w:r w:rsidRPr="004562D1">
              <w:rPr>
                <w:b/>
              </w:rPr>
              <w:t>Si</w:t>
            </w:r>
          </w:p>
        </w:tc>
      </w:tr>
      <w:tr w:rsidR="004F4B8A" w:rsidTr="00BE4193">
        <w:tc>
          <w:tcPr>
            <w:tcW w:w="3783" w:type="dxa"/>
          </w:tcPr>
          <w:p w:rsidR="004F4B8A" w:rsidRPr="00D25B5D" w:rsidRDefault="004F4B8A" w:rsidP="004F4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Certificación verificación de vehículos de motor</w:t>
            </w:r>
          </w:p>
        </w:tc>
        <w:tc>
          <w:tcPr>
            <w:tcW w:w="1321" w:type="dxa"/>
          </w:tcPr>
          <w:p w:rsidR="004F4B8A" w:rsidRPr="007F203C" w:rsidRDefault="004F4B8A" w:rsidP="004F4B8A">
            <w:pPr>
              <w:rPr>
                <w:b/>
              </w:rPr>
            </w:pPr>
            <w:r w:rsidRPr="007F203C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4F4B8A" w:rsidRPr="00750120" w:rsidRDefault="004F4B8A" w:rsidP="004F4B8A">
            <w:pPr>
              <w:jc w:val="center"/>
              <w:rPr>
                <w:rStyle w:val="Hipervnculo"/>
                <w:b/>
              </w:rPr>
            </w:pPr>
            <w:r w:rsidRPr="00750120">
              <w:rPr>
                <w:rStyle w:val="Hipervnculo"/>
                <w:b/>
              </w:rPr>
              <w:t>http://www.policianacional.gob.do/servicios/certificacion-verificacion-de-vehiculo-de-motor/</w:t>
            </w:r>
          </w:p>
        </w:tc>
        <w:tc>
          <w:tcPr>
            <w:tcW w:w="1440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4562D1" w:rsidRDefault="004F4B8A" w:rsidP="004F4B8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4562D1">
              <w:rPr>
                <w:b/>
              </w:rPr>
              <w:t>Si</w:t>
            </w:r>
          </w:p>
        </w:tc>
      </w:tr>
    </w:tbl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ACCESO AL PORTAL DE 311 SOBRE QUEJAS, RECLAMACIONES, SUGERENCIAS Y DENUNCIAS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321"/>
        <w:gridCol w:w="6214"/>
        <w:gridCol w:w="1553"/>
        <w:gridCol w:w="1843"/>
      </w:tblGrid>
      <w:tr w:rsidR="00FB76FD" w:rsidTr="00682A79">
        <w:tc>
          <w:tcPr>
            <w:tcW w:w="3783" w:type="dxa"/>
            <w:shd w:val="clear" w:color="auto" w:fill="1F497D" w:themeFill="text2"/>
          </w:tcPr>
          <w:p w:rsidR="00FB76FD" w:rsidRPr="00520450" w:rsidRDefault="00682A79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FB76FD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682A7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FB76FD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Acceso al Portal de 311 sobre quejas, reclamaciones, sugerencias y denuncias</w:t>
            </w:r>
          </w:p>
        </w:tc>
        <w:tc>
          <w:tcPr>
            <w:tcW w:w="1321" w:type="dxa"/>
          </w:tcPr>
          <w:p w:rsidR="004F4B8A" w:rsidRPr="00682A79" w:rsidRDefault="004F4B8A" w:rsidP="004F4B8A">
            <w:pPr>
              <w:jc w:val="center"/>
              <w:rPr>
                <w:b/>
                <w:sz w:val="18"/>
              </w:rPr>
            </w:pPr>
            <w:r w:rsidRPr="00682A79">
              <w:rPr>
                <w:b/>
              </w:rPr>
              <w:t>URL</w:t>
            </w:r>
          </w:p>
        </w:tc>
        <w:tc>
          <w:tcPr>
            <w:tcW w:w="6214" w:type="dxa"/>
            <w:vAlign w:val="center"/>
          </w:tcPr>
          <w:p w:rsidR="004F4B8A" w:rsidRPr="00A76B8A" w:rsidRDefault="00E204C3" w:rsidP="004F4B8A">
            <w:pPr>
              <w:jc w:val="center"/>
              <w:rPr>
                <w:b/>
              </w:rPr>
            </w:pPr>
            <w:hyperlink r:id="rId53" w:history="1">
              <w:r w:rsidR="004F4B8A" w:rsidRPr="00762459">
                <w:rPr>
                  <w:rStyle w:val="Hipervnculo"/>
                  <w:b/>
                </w:rPr>
                <w:t>http://www.311.gob.do/</w:t>
              </w:r>
            </w:hyperlink>
            <w:r w:rsidR="004F4B8A">
              <w:rPr>
                <w:b/>
              </w:rPr>
              <w:t xml:space="preserve"> 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  <w:tr w:rsidR="004F4B8A" w:rsidTr="00682A79">
        <w:tc>
          <w:tcPr>
            <w:tcW w:w="3783" w:type="dxa"/>
          </w:tcPr>
          <w:p w:rsidR="004F4B8A" w:rsidRPr="0086767A" w:rsidRDefault="00E204C3" w:rsidP="004F4B8A">
            <w:pPr>
              <w:rPr>
                <w:sz w:val="24"/>
                <w:szCs w:val="24"/>
              </w:rPr>
            </w:pPr>
            <w:hyperlink r:id="rId54" w:history="1">
              <w:r w:rsidR="004F4B8A" w:rsidRPr="0086767A">
                <w:rPr>
                  <w:sz w:val="24"/>
                  <w:szCs w:val="24"/>
                </w:rPr>
                <w:t>Estadísticas Trimestrales de las Quejas, Reclamaciones y Sugerencias recibidas a través del 311</w:t>
              </w:r>
            </w:hyperlink>
          </w:p>
        </w:tc>
        <w:tc>
          <w:tcPr>
            <w:tcW w:w="1321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:rsidR="004F4B8A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http://www.policianacional.gob.do/transparencia/estadisticas-trimestrales-de-las-quejas-reclamaciones-y-sugerencias-recibidas-a-traves-del-311/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Default="004F4B8A" w:rsidP="004F4B8A">
            <w:r w:rsidRPr="0047449D">
              <w:rPr>
                <w:b/>
              </w:rPr>
              <w:t>Si</w:t>
            </w:r>
          </w:p>
        </w:tc>
      </w:tr>
    </w:tbl>
    <w:p w:rsidR="008D7E7B" w:rsidRDefault="008D7E7B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</w:t>
      </w:r>
      <w:r w:rsidR="00126D87">
        <w:rPr>
          <w:b/>
          <w:sz w:val="28"/>
          <w:szCs w:val="28"/>
        </w:rPr>
        <w:t>DE PATRIMONIO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652635" w:rsidTr="00126D87">
        <w:tc>
          <w:tcPr>
            <w:tcW w:w="3783" w:type="dxa"/>
            <w:shd w:val="clear" w:color="auto" w:fill="1F497D" w:themeFill="text2"/>
          </w:tcPr>
          <w:p w:rsidR="00652635" w:rsidRPr="00520450" w:rsidRDefault="00126D8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65263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126D8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65263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Declaraciones Juradas de Patrimonio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 w:rsidRPr="00126D87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http://www.policianacional.gob.do/transparencia/declaracion-jurada-de-patrimonio/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Mayor General, Ing. Ney Aldrin Bautista Almonte, P.N., Director General, P.N.</w:t>
            </w:r>
          </w:p>
        </w:tc>
        <w:tc>
          <w:tcPr>
            <w:tcW w:w="1463" w:type="dxa"/>
          </w:tcPr>
          <w:p w:rsidR="004F4B8A" w:rsidRPr="00126D87" w:rsidRDefault="004F4B8A" w:rsidP="004F4B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126D87">
              <w:rPr>
                <w:rStyle w:val="Hipervnculo"/>
                <w:b/>
              </w:rPr>
              <w:t>http://www.policianacional.gob.do/wp-content/uploads/2017/01/1-Declaracion_Jurada_Ney_Bautista_Almonte_DirectorGeneral.pdf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 xml:space="preserve">Declaración Jurada, Lic. </w:t>
            </w:r>
            <w:proofErr w:type="spellStart"/>
            <w:r w:rsidRPr="0086767A">
              <w:rPr>
                <w:sz w:val="24"/>
                <w:szCs w:val="24"/>
              </w:rPr>
              <w:t>Neivis</w:t>
            </w:r>
            <w:proofErr w:type="spellEnd"/>
            <w:r w:rsidRPr="0086767A">
              <w:rPr>
                <w:sz w:val="24"/>
                <w:szCs w:val="24"/>
              </w:rPr>
              <w:t xml:space="preserve"> Luis Pérez Sánchez, P.N., Sub-Director General,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http://www.policianacional.gob.do/wp-content/uploads/2018/08/2-Declaracion_JURADA_NEIVI_PEREZ_SANCHEZ_2.pdf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Inspector General Policía Nacional, General de Brigada Lic. Rafael Cabrera Sarita,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http://www.policianacional.gob.do/wp-content/uploads/2017/01/1-Declaracion_jurada_rafael_cabrera_sarita_2.pdf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 Coronel, Lic. Leonardo García Álvarez, P.N., Director Administrativo y Financiero,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5D14F9">
              <w:rPr>
                <w:rStyle w:val="Hipervnculo"/>
                <w:b/>
              </w:rPr>
              <w:t>http://www.policianacional.gob.do/wp-content/uploads/2017/01/Declaracion_jurada_financiero_coronel_leonardo_alvarez.pdf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126D87">
        <w:tc>
          <w:tcPr>
            <w:tcW w:w="3783" w:type="dxa"/>
          </w:tcPr>
          <w:p w:rsidR="004F4B8A" w:rsidRPr="0086767A" w:rsidRDefault="004F4B8A" w:rsidP="004F4B8A">
            <w:pPr>
              <w:rPr>
                <w:sz w:val="24"/>
                <w:szCs w:val="24"/>
              </w:rPr>
            </w:pPr>
            <w:r w:rsidRPr="0086767A">
              <w:rPr>
                <w:sz w:val="24"/>
                <w:szCs w:val="24"/>
              </w:rPr>
              <w:t>Declaración Jurada, Mayor, Marcos Polanco Batista, P.N., Encargado Sección de Compras, P.N.</w:t>
            </w:r>
          </w:p>
        </w:tc>
        <w:tc>
          <w:tcPr>
            <w:tcW w:w="1463" w:type="dxa"/>
          </w:tcPr>
          <w:p w:rsidR="004F4B8A" w:rsidRDefault="004F4B8A" w:rsidP="004F4B8A">
            <w:pPr>
              <w:jc w:val="center"/>
            </w:pPr>
            <w:r w:rsidRPr="00B56563"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4F4B8A" w:rsidRPr="00126D87" w:rsidRDefault="004F4B8A" w:rsidP="004F4B8A">
            <w:pPr>
              <w:jc w:val="center"/>
              <w:rPr>
                <w:rStyle w:val="Hipervnculo"/>
                <w:b/>
              </w:rPr>
            </w:pPr>
            <w:r w:rsidRPr="0086767A">
              <w:rPr>
                <w:rStyle w:val="Hipervnculo"/>
                <w:b/>
              </w:rPr>
              <w:t>http://www.policianacional.gob.do/wp-content/uploads/2017/01/3-Declaracion_Jurada_Marcos_Polanco_Batista_compras_octubre_2018.pdf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6767A" w:rsidRDefault="0086767A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FF294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PRESUPUESTO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11"/>
        <w:gridCol w:w="6124"/>
        <w:gridCol w:w="1553"/>
        <w:gridCol w:w="1843"/>
      </w:tblGrid>
      <w:tr w:rsidR="00E47201" w:rsidTr="0086767A">
        <w:tc>
          <w:tcPr>
            <w:tcW w:w="3783" w:type="dxa"/>
            <w:shd w:val="clear" w:color="auto" w:fill="1F497D" w:themeFill="text2"/>
          </w:tcPr>
          <w:p w:rsidR="00E47201" w:rsidRPr="00520450" w:rsidRDefault="00DF5C1E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47201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DF5C1E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DF5C1E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DF5C1E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4720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E204C3" w:rsidP="004F4B8A">
            <w:pPr>
              <w:rPr>
                <w:sz w:val="24"/>
                <w:szCs w:val="24"/>
              </w:rPr>
            </w:pPr>
            <w:hyperlink r:id="rId55" w:tooltip="Presupuesto aprobado del año" w:history="1">
              <w:r w:rsidR="004F4B8A" w:rsidRPr="00DF5C1E">
                <w:rPr>
                  <w:sz w:val="24"/>
                  <w:szCs w:val="24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</w:rPr>
            </w:pPr>
            <w:r w:rsidRPr="00DF5C1E">
              <w:rPr>
                <w:rStyle w:val="Hipervnculo"/>
                <w:b/>
              </w:rPr>
              <w:t>http://www.policianacional.gob.do/wp-content/uploads/2017/02/presupuesto_aprobado_nuevo_modelo_octubre_2018.pdf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4F4B8A" w:rsidTr="0086767A">
        <w:tc>
          <w:tcPr>
            <w:tcW w:w="3783" w:type="dxa"/>
          </w:tcPr>
          <w:p w:rsidR="004F4B8A" w:rsidRPr="00DF5C1E" w:rsidRDefault="00E204C3" w:rsidP="004F4B8A">
            <w:pPr>
              <w:rPr>
                <w:sz w:val="24"/>
                <w:szCs w:val="24"/>
              </w:rPr>
            </w:pPr>
            <w:hyperlink r:id="rId56" w:tooltip="Ejecución del presupuesto" w:history="1">
              <w:r w:rsidR="004F4B8A" w:rsidRPr="00DF5C1E">
                <w:rPr>
                  <w:sz w:val="24"/>
                  <w:szCs w:val="24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4F4B8A" w:rsidRPr="00DF5C1E" w:rsidRDefault="004F4B8A" w:rsidP="004F4B8A">
            <w:pPr>
              <w:jc w:val="center"/>
              <w:rPr>
                <w:b/>
              </w:rPr>
            </w:pPr>
            <w:r w:rsidRPr="00DF5C1E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4F4B8A" w:rsidRPr="00DF5C1E" w:rsidRDefault="004F4B8A" w:rsidP="004F4B8A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DF5C1E">
              <w:rPr>
                <w:rStyle w:val="Hipervnculo"/>
                <w:b/>
                <w:sz w:val="21"/>
                <w:szCs w:val="21"/>
              </w:rPr>
              <w:t>http://www.policianacional.gob.do/transparencia/presupuesto/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4F4B8A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F4B8A" w:rsidRPr="00126D87" w:rsidRDefault="004F4B8A" w:rsidP="004F4B8A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4533B1" w:rsidRDefault="004533B1" w:rsidP="00EB74EB">
      <w:pPr>
        <w:spacing w:after="0" w:line="240" w:lineRule="auto"/>
      </w:pPr>
    </w:p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RECURSOS HUMANOS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0F04A2" w:rsidTr="004533B1">
        <w:tc>
          <w:tcPr>
            <w:tcW w:w="3783" w:type="dxa"/>
            <w:shd w:val="clear" w:color="auto" w:fill="1F497D" w:themeFill="text2"/>
          </w:tcPr>
          <w:p w:rsidR="000F04A2" w:rsidRPr="00520450" w:rsidRDefault="004533B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0F04A2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4533B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0F04A2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Nóminas</w:t>
            </w:r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sz w:val="21"/>
                <w:szCs w:val="21"/>
              </w:rPr>
              <w:t>Año 2018:</w:t>
            </w:r>
          </w:p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http://www.policianacional.gob.do/transparencia/nominas-de-empleados/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r w:rsidRPr="004533B1">
              <w:rPr>
                <w:sz w:val="24"/>
                <w:szCs w:val="24"/>
              </w:rPr>
              <w:t>Ascensos</w:t>
            </w:r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http://www.policianacional.gob.do/transparencia/ascenso/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hyperlink r:id="rId57" w:history="1">
              <w:r w:rsidRPr="004533B1">
                <w:rPr>
                  <w:sz w:val="24"/>
                  <w:szCs w:val="24"/>
                </w:rPr>
                <w:t>Jubilaciones, Pensiones y Retiros</w:t>
              </w:r>
            </w:hyperlink>
          </w:p>
        </w:tc>
        <w:tc>
          <w:tcPr>
            <w:tcW w:w="1463" w:type="dxa"/>
          </w:tcPr>
          <w:p w:rsidR="00267AC0" w:rsidRDefault="00267AC0" w:rsidP="00267AC0">
            <w:pPr>
              <w:jc w:val="center"/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sz w:val="21"/>
                <w:szCs w:val="21"/>
              </w:rPr>
            </w:pPr>
            <w:r w:rsidRPr="004533B1">
              <w:rPr>
                <w:rStyle w:val="Hipervnculo"/>
                <w:b/>
                <w:sz w:val="21"/>
                <w:szCs w:val="21"/>
              </w:rPr>
              <w:t>http://www.policianacional.gob.do/transparencia/jubilaciones-pensiones-y-retiros/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4533B1">
        <w:tc>
          <w:tcPr>
            <w:tcW w:w="3783" w:type="dxa"/>
          </w:tcPr>
          <w:p w:rsidR="00267AC0" w:rsidRPr="004533B1" w:rsidRDefault="00267AC0" w:rsidP="00267AC0">
            <w:pPr>
              <w:rPr>
                <w:sz w:val="24"/>
                <w:szCs w:val="24"/>
              </w:rPr>
            </w:pPr>
            <w:hyperlink r:id="rId58" w:tooltip="Vacantes" w:history="1">
              <w:r w:rsidRPr="004533B1">
                <w:rPr>
                  <w:sz w:val="24"/>
                  <w:szCs w:val="24"/>
                </w:rPr>
                <w:t>Vacantes</w:t>
              </w:r>
            </w:hyperlink>
          </w:p>
        </w:tc>
        <w:tc>
          <w:tcPr>
            <w:tcW w:w="1463" w:type="dxa"/>
          </w:tcPr>
          <w:p w:rsidR="00267AC0" w:rsidRPr="004533B1" w:rsidRDefault="00267AC0" w:rsidP="00267AC0">
            <w:pPr>
              <w:jc w:val="center"/>
              <w:rPr>
                <w:b/>
              </w:rPr>
            </w:pPr>
            <w:r w:rsidRPr="004533B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4533B1" w:rsidRDefault="00267AC0" w:rsidP="00267AC0">
            <w:pPr>
              <w:jc w:val="center"/>
              <w:rPr>
                <w:rStyle w:val="Hipervnculo"/>
                <w:b/>
                <w:sz w:val="21"/>
                <w:szCs w:val="21"/>
              </w:rPr>
            </w:pPr>
            <w:hyperlink r:id="rId59" w:history="1">
              <w:r w:rsidRPr="004533B1">
                <w:rPr>
                  <w:rStyle w:val="Hipervnculo"/>
                  <w:b/>
                  <w:sz w:val="21"/>
                  <w:szCs w:val="21"/>
                </w:rPr>
                <w:t>http://www.policianacional.gob.do/vacantes/</w:t>
              </w:r>
            </w:hyperlink>
            <w:r w:rsidRPr="004533B1">
              <w:rPr>
                <w:rStyle w:val="Hipervnculo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126D87" w:rsidRDefault="00267AC0" w:rsidP="00267AC0">
            <w:pPr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966FB5" w:rsidRDefault="00966FB5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</w:t>
      </w:r>
      <w:r w:rsidR="00966FB5">
        <w:rPr>
          <w:b/>
          <w:sz w:val="28"/>
          <w:szCs w:val="28"/>
          <w:shd w:val="clear" w:color="auto" w:fill="FFFFFF"/>
        </w:rPr>
        <w:t xml:space="preserve">DE PROGRAMAS ASISTENCIALES 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EE4CB4" w:rsidTr="00966FB5">
        <w:tc>
          <w:tcPr>
            <w:tcW w:w="3783" w:type="dxa"/>
            <w:shd w:val="clear" w:color="auto" w:fill="1F497D" w:themeFill="text2"/>
          </w:tcPr>
          <w:p w:rsidR="00EE4CB4" w:rsidRPr="00520450" w:rsidRDefault="00966FB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EE4CB4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6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966FB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EE4CB4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966FB5">
        <w:tc>
          <w:tcPr>
            <w:tcW w:w="3783" w:type="dxa"/>
          </w:tcPr>
          <w:p w:rsidR="00267AC0" w:rsidRPr="00614FF3" w:rsidRDefault="00267AC0" w:rsidP="00267AC0">
            <w:r w:rsidRPr="00966FB5">
              <w:rPr>
                <w:sz w:val="24"/>
                <w:szCs w:val="24"/>
              </w:rPr>
              <w:t> </w:t>
            </w:r>
            <w:hyperlink r:id="rId60" w:tooltip="Beneficiarios de programas asistenciales" w:history="1">
              <w:r w:rsidRPr="00966FB5">
                <w:rPr>
                  <w:sz w:val="24"/>
                  <w:szCs w:val="24"/>
                </w:rPr>
                <w:t xml:space="preserve">Beneficiarios </w:t>
              </w:r>
            </w:hyperlink>
          </w:p>
        </w:tc>
        <w:tc>
          <w:tcPr>
            <w:tcW w:w="1463" w:type="dxa"/>
          </w:tcPr>
          <w:p w:rsidR="00267AC0" w:rsidRPr="00844B03" w:rsidRDefault="00267AC0" w:rsidP="00267AC0">
            <w:pPr>
              <w:jc w:val="center"/>
              <w:rPr>
                <w:sz w:val="18"/>
              </w:rPr>
            </w:pPr>
            <w:r w:rsidRPr="00966FB5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614FF3" w:rsidRDefault="00267AC0" w:rsidP="00267AC0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66FB5">
              <w:rPr>
                <w:rStyle w:val="Hipervnculo"/>
              </w:rPr>
              <w:t>http://www.policianacional.gob.do/transparencia/beneficiarios-de-asistencia-social/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614FF3">
      <w:pPr>
        <w:spacing w:after="0" w:line="240" w:lineRule="auto"/>
        <w:rPr>
          <w:b/>
          <w:sz w:val="28"/>
          <w:szCs w:val="28"/>
        </w:rPr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6072"/>
        <w:gridCol w:w="1553"/>
        <w:gridCol w:w="1872"/>
      </w:tblGrid>
      <w:tr w:rsidR="002A08EA" w:rsidTr="00A77D73">
        <w:tc>
          <w:tcPr>
            <w:tcW w:w="3828" w:type="dxa"/>
            <w:shd w:val="clear" w:color="auto" w:fill="1F497D" w:themeFill="text2"/>
          </w:tcPr>
          <w:p w:rsidR="002A08EA" w:rsidRPr="00520450" w:rsidRDefault="003459D1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 xml:space="preserve">DOCUMENTO </w:t>
            </w:r>
            <w:r w:rsidR="002A08EA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2A08EA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72" w:type="dxa"/>
            <w:shd w:val="clear" w:color="auto" w:fill="1F497D" w:themeFill="text2"/>
          </w:tcPr>
          <w:p w:rsidR="002A08EA" w:rsidRPr="00F35AFF" w:rsidRDefault="003459D1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2A08EA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1" w:history="1">
              <w:r w:rsidRPr="00694066">
                <w:rPr>
                  <w:sz w:val="24"/>
                  <w:szCs w:val="24"/>
                </w:rPr>
                <w:t>Cómo Registrarse como Proveedor del Estado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URL Externa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http://www.policianacional.gob.do/transparencia/como-registrarse-como-proveedor-del-estado/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2" w:history="1">
              <w:r w:rsidRPr="00694066">
                <w:rPr>
                  <w:sz w:val="24"/>
                  <w:szCs w:val="24"/>
                </w:rPr>
                <w:t>Plan Anual de Compras y Contrataciones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3459D1">
              <w:rPr>
                <w:rStyle w:val="Hipervnculo"/>
              </w:rPr>
              <w:t>http://www.policianacional.gob.do/wp-content/uploads/2017/02/plan_anual_compras_PACC_2018_POLICIA-NACIONAL-VERSION-3_octubre_2018.pdf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3" w:history="1">
              <w:r w:rsidRPr="00694066">
                <w:rPr>
                  <w:sz w:val="24"/>
                  <w:szCs w:val="24"/>
                </w:rPr>
                <w:t>Licitación Pública Nacional e Internacional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http://www.policianacional.gob.do/transparencia/durante-diciembre-2018-no-se-realizo-ningun-proceso-de-compras-bajo-esta-modalidad-31-de-diciembre-2018/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4" w:history="1">
              <w:r w:rsidRPr="00694066">
                <w:rPr>
                  <w:sz w:val="24"/>
                  <w:szCs w:val="24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http://www.policianacional.gob.do/transparencia/durante-diciembre-2018-no-se-realizo-ningun-proceso-de-compras-bajo-esta-modalidad-31-diciembre-2018/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5" w:history="1">
              <w:r w:rsidRPr="00694066">
                <w:rPr>
                  <w:sz w:val="24"/>
                  <w:szCs w:val="24"/>
                </w:rPr>
                <w:t>Sorteos de Obras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http://www.policianacional.gob.do/transparencia/sorteos-de-obras/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6" w:history="1">
              <w:r w:rsidRPr="00694066">
                <w:rPr>
                  <w:sz w:val="24"/>
                  <w:szCs w:val="24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953A44">
              <w:rPr>
                <w:rStyle w:val="Hipervnculo"/>
              </w:rPr>
              <w:t>http://www.policianacional.gob.do/transparencia/comparaciones-de-precios/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7" w:history="1">
              <w:r w:rsidRPr="00694066">
                <w:rPr>
                  <w:sz w:val="24"/>
                  <w:szCs w:val="24"/>
                </w:rPr>
                <w:t>Compras Menores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http://www.policianacional.gob.do/transparencia/compras-menores/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8" w:history="1">
              <w:r w:rsidRPr="00694066">
                <w:rPr>
                  <w:sz w:val="24"/>
                  <w:szCs w:val="24"/>
                </w:rPr>
                <w:t>Relación de Compras por Debajo del Umbral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853C3">
              <w:rPr>
                <w:rStyle w:val="Hipervnculo"/>
              </w:rPr>
              <w:t>http://www.policianacional.gob.do/transparencia/relacion-de-compras-por-debajo-del-umbral/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69" w:history="1">
              <w:r w:rsidRPr="00694066">
                <w:rPr>
                  <w:sz w:val="24"/>
                  <w:szCs w:val="24"/>
                </w:rPr>
                <w:t>Casos de Seguridad y Emergencia Nacional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http://www.policianacional.gob.do/transparencia/casos-de-seguridad-y-emergencia-nacional/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0" w:history="1">
              <w:r w:rsidRPr="00694066">
                <w:rPr>
                  <w:sz w:val="24"/>
                  <w:szCs w:val="24"/>
                </w:rPr>
                <w:t>Casos de Urgencias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http://www.policianacional.gob.do/transparencia/durante-diciembre-2018-no-se-realizo-ningun-proceso-de-compras-bajo-esta-modalidad-31-de-diciembre-2018-3/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1" w:history="1">
              <w:r w:rsidRPr="00694066">
                <w:rPr>
                  <w:sz w:val="24"/>
                  <w:szCs w:val="24"/>
                </w:rPr>
                <w:t>Otros Casos de Excepción Indicados en el Reglamento 543-12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72" w:type="dxa"/>
            <w:vAlign w:val="center"/>
          </w:tcPr>
          <w:p w:rsidR="00267AC0" w:rsidRPr="003459D1" w:rsidRDefault="00267AC0" w:rsidP="00267AC0">
            <w:pPr>
              <w:jc w:val="center"/>
              <w:rPr>
                <w:rStyle w:val="Hipervnculo"/>
              </w:rPr>
            </w:pPr>
            <w:r w:rsidRPr="00FA550C">
              <w:rPr>
                <w:rStyle w:val="Hipervnculo"/>
              </w:rPr>
              <w:t>http://www.policianacional.gob.do/transparencia/otros-casos-de-excepcion-indicados-en-el-reglamento-543-12/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A77D73">
        <w:tc>
          <w:tcPr>
            <w:tcW w:w="3828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2" w:history="1">
              <w:r w:rsidRPr="00694066">
                <w:rPr>
                  <w:sz w:val="24"/>
                  <w:szCs w:val="24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A550C" w:rsidRDefault="00267AC0" w:rsidP="00267AC0">
            <w:pPr>
              <w:jc w:val="center"/>
              <w:rPr>
                <w:rStyle w:val="Hipervnculo"/>
              </w:rPr>
            </w:pPr>
            <w:r w:rsidRPr="00A77D73">
              <w:rPr>
                <w:rStyle w:val="Hipervnculo"/>
              </w:rPr>
              <w:t>http://www.policianacional.gob.do/wp-content/uploads/2017/02/estado_cuenta_suplidores_diciembre_2018.pdf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72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A550C" w:rsidRDefault="00FA550C" w:rsidP="00BA0A7F">
      <w:pPr>
        <w:spacing w:after="0" w:line="240" w:lineRule="auto"/>
        <w:rPr>
          <w:b/>
        </w:rPr>
      </w:pPr>
    </w:p>
    <w:p w:rsidR="00A77D73" w:rsidRPr="00A77D73" w:rsidRDefault="00E204C3" w:rsidP="00BA0A7F">
      <w:pPr>
        <w:spacing w:after="0" w:line="240" w:lineRule="auto"/>
        <w:rPr>
          <w:b/>
          <w:sz w:val="28"/>
          <w:szCs w:val="28"/>
        </w:rPr>
      </w:pPr>
      <w:hyperlink r:id="rId73" w:history="1">
        <w:r w:rsidR="00A77D73" w:rsidRPr="00A77D73">
          <w:rPr>
            <w:b/>
            <w:sz w:val="28"/>
            <w:szCs w:val="28"/>
          </w:rPr>
          <w:t>PROYECTOS Y PROGRAMAS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559"/>
        <w:gridCol w:w="1843"/>
      </w:tblGrid>
      <w:tr w:rsidR="00A5380D" w:rsidTr="00A5380D">
        <w:tc>
          <w:tcPr>
            <w:tcW w:w="3828" w:type="dxa"/>
            <w:shd w:val="clear" w:color="auto" w:fill="1F497D" w:themeFill="text2"/>
          </w:tcPr>
          <w:p w:rsidR="00A77D73" w:rsidRPr="00520450" w:rsidRDefault="00A77D73" w:rsidP="00A77D7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9" w:type="dxa"/>
            <w:shd w:val="clear" w:color="auto" w:fill="1F497D" w:themeFill="text2"/>
          </w:tcPr>
          <w:p w:rsidR="00A77D73" w:rsidRPr="00520450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A77D73" w:rsidRPr="00F35AFF" w:rsidRDefault="00A77D73" w:rsidP="00A77D7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F327B5">
        <w:tc>
          <w:tcPr>
            <w:tcW w:w="3828" w:type="dxa"/>
          </w:tcPr>
          <w:p w:rsidR="00267AC0" w:rsidRDefault="00267AC0" w:rsidP="00267AC0">
            <w:pPr>
              <w:rPr>
                <w:b/>
              </w:rPr>
            </w:pPr>
            <w:hyperlink r:id="rId74" w:history="1">
              <w:r w:rsidRPr="00694066">
                <w:rPr>
                  <w:sz w:val="24"/>
                  <w:szCs w:val="24"/>
                </w:rPr>
                <w:t>Proyectos y Programas</w:t>
              </w:r>
            </w:hyperlink>
          </w:p>
        </w:tc>
        <w:tc>
          <w:tcPr>
            <w:tcW w:w="1418" w:type="dxa"/>
          </w:tcPr>
          <w:p w:rsidR="00267AC0" w:rsidRPr="003459D1" w:rsidRDefault="00267AC0" w:rsidP="00267AC0">
            <w:pPr>
              <w:jc w:val="center"/>
              <w:rPr>
                <w:b/>
              </w:rPr>
            </w:pPr>
            <w:r w:rsidRPr="003459D1">
              <w:rPr>
                <w:b/>
              </w:rPr>
              <w:t>Información</w:t>
            </w:r>
          </w:p>
        </w:tc>
        <w:tc>
          <w:tcPr>
            <w:tcW w:w="6095" w:type="dxa"/>
          </w:tcPr>
          <w:p w:rsidR="00267AC0" w:rsidRDefault="00267AC0" w:rsidP="00267AC0">
            <w:pPr>
              <w:jc w:val="center"/>
              <w:rPr>
                <w:b/>
              </w:rPr>
            </w:pPr>
            <w:hyperlink r:id="rId75" w:history="1">
              <w:r w:rsidRPr="0037596A">
                <w:rPr>
                  <w:rStyle w:val="Hipervnculo"/>
                  <w:b/>
                </w:rPr>
                <w:t>http://www.policianacional.gob.do/transparencia/proyectos-y-programas/</w:t>
              </w:r>
            </w:hyperlink>
            <w:r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F327B5" w:rsidRDefault="00F327B5" w:rsidP="00BA0A7F">
      <w:pPr>
        <w:spacing w:after="0" w:line="240" w:lineRule="auto"/>
        <w:rPr>
          <w:b/>
        </w:rPr>
      </w:pPr>
    </w:p>
    <w:p w:rsidR="009B0325" w:rsidRPr="00FA550C" w:rsidRDefault="00BA0A7F" w:rsidP="00BA0A7F">
      <w:pPr>
        <w:spacing w:after="0" w:line="240" w:lineRule="auto"/>
        <w:rPr>
          <w:b/>
        </w:rPr>
      </w:pPr>
      <w:r w:rsidRPr="00BA0A7F">
        <w:rPr>
          <w:b/>
          <w:sz w:val="28"/>
          <w:szCs w:val="28"/>
        </w:rPr>
        <w:t>FINANZAS</w:t>
      </w:r>
    </w:p>
    <w:tbl>
      <w:tblPr>
        <w:tblStyle w:val="Tablaconcuadrcula"/>
        <w:tblW w:w="1471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783"/>
        <w:gridCol w:w="1463"/>
        <w:gridCol w:w="6072"/>
        <w:gridCol w:w="1553"/>
        <w:gridCol w:w="1843"/>
      </w:tblGrid>
      <w:tr w:rsidR="009B0325" w:rsidTr="00F327B5">
        <w:tc>
          <w:tcPr>
            <w:tcW w:w="3783" w:type="dxa"/>
            <w:shd w:val="clear" w:color="auto" w:fill="1F497D" w:themeFill="text2"/>
          </w:tcPr>
          <w:p w:rsidR="009B0325" w:rsidRPr="00520450" w:rsidRDefault="00A5380D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</w:t>
            </w:r>
            <w:r w:rsidR="009B0325" w:rsidRPr="00520450">
              <w:rPr>
                <w:b/>
                <w:color w:val="FFFFFF" w:themeColor="background1"/>
              </w:rPr>
              <w:t xml:space="preserve">/ </w:t>
            </w:r>
            <w:r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</w:t>
            </w:r>
            <w:r w:rsidR="009B0325">
              <w:rPr>
                <w:b/>
                <w:color w:val="FFFFFF" w:themeColor="background1"/>
              </w:rPr>
              <w:t xml:space="preserve">/ </w:t>
            </w:r>
            <w:r>
              <w:rPr>
                <w:b/>
                <w:color w:val="FFFFFF" w:themeColor="background1"/>
              </w:rPr>
              <w:t>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A5380D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B0325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6" w:tooltip="Estado de cuenta contable" w:history="1">
              <w:r w:rsidRPr="00694066">
                <w:rPr>
                  <w:sz w:val="24"/>
                  <w:szCs w:val="24"/>
                </w:rPr>
                <w:t>Balance</w:t>
              </w:r>
            </w:hyperlink>
            <w:r w:rsidRPr="00694066">
              <w:rPr>
                <w:sz w:val="24"/>
                <w:szCs w:val="24"/>
              </w:rPr>
              <w:t xml:space="preserve"> General</w:t>
            </w:r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http://www.policianacional.gob.do/wp-content/uploads/2017/02/balance_general_diciembre_2018.pdf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7" w:history="1">
              <w:r w:rsidRPr="00694066">
                <w:rPr>
                  <w:sz w:val="24"/>
                  <w:szCs w:val="24"/>
                </w:rPr>
                <w:t>Relación de Ingresos y Egresos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 w:rsidRPr="00CA5FCE">
              <w:rPr>
                <w:b/>
              </w:rPr>
              <w:t>PDF -descarga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 xml:space="preserve">http://www.policianacional.gob.do/transparencia/relacion-de-ingresos-y-egresos/ 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8" w:tooltip="Informes de auditorias" w:history="1">
              <w:r w:rsidRPr="00694066">
                <w:rPr>
                  <w:sz w:val="24"/>
                  <w:szCs w:val="24"/>
                </w:rPr>
                <w:t>Informes de auditorias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 xml:space="preserve">Información 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F327B5">
              <w:rPr>
                <w:rStyle w:val="Hipervnculo"/>
              </w:rPr>
              <w:t>http://www.policianacional.gob.do/transparencia/informes-de-auditorias/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79" w:history="1">
              <w:r w:rsidRPr="00694066">
                <w:rPr>
                  <w:sz w:val="24"/>
                  <w:szCs w:val="24"/>
                </w:rPr>
                <w:t>Relación de Activos Fijos de la Institución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http://www.policianacional.gob.do/wp-content/uploads/2017/02/ACTIVOS-CON-FECHA-REGISTRO-JULIO-A-DICIEMBRE-2018.pdf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F327B5">
        <w:tc>
          <w:tcPr>
            <w:tcW w:w="3783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hyperlink r:id="rId80" w:history="1">
              <w:r w:rsidRPr="00694066">
                <w:rPr>
                  <w:sz w:val="24"/>
                  <w:szCs w:val="24"/>
                </w:rPr>
                <w:t>Relación de Inventario en Almacén</w:t>
              </w:r>
            </w:hyperlink>
          </w:p>
        </w:tc>
        <w:tc>
          <w:tcPr>
            <w:tcW w:w="1463" w:type="dxa"/>
          </w:tcPr>
          <w:p w:rsidR="00267AC0" w:rsidRPr="00F327B5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72" w:type="dxa"/>
            <w:vAlign w:val="center"/>
          </w:tcPr>
          <w:p w:rsidR="00267AC0" w:rsidRPr="00F327B5" w:rsidRDefault="00267AC0" w:rsidP="00267AC0">
            <w:pPr>
              <w:jc w:val="center"/>
              <w:rPr>
                <w:rStyle w:val="Hipervnculo"/>
              </w:rPr>
            </w:pPr>
            <w:r w:rsidRPr="00A5380D">
              <w:rPr>
                <w:rStyle w:val="Hipervnculo"/>
              </w:rPr>
              <w:t>http://www.policianacional.gob.do/wp-content/uploads/2017/02/deposito_1ra_clase_4to_trimestre_2018.pdf</w:t>
            </w:r>
          </w:p>
        </w:tc>
        <w:tc>
          <w:tcPr>
            <w:tcW w:w="1553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A76B8A" w:rsidRPr="008940A2" w:rsidRDefault="00E204C3" w:rsidP="008940A2">
      <w:pPr>
        <w:spacing w:after="0" w:line="240" w:lineRule="auto"/>
        <w:rPr>
          <w:b/>
          <w:sz w:val="28"/>
          <w:szCs w:val="28"/>
        </w:rPr>
      </w:pPr>
      <w:hyperlink r:id="rId81" w:history="1">
        <w:r w:rsidR="008940A2" w:rsidRPr="008940A2">
          <w:rPr>
            <w:b/>
            <w:sz w:val="28"/>
            <w:szCs w:val="28"/>
          </w:rPr>
          <w:t>DATOS ABIERTOS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3828"/>
        <w:gridCol w:w="1418"/>
        <w:gridCol w:w="6095"/>
        <w:gridCol w:w="1417"/>
        <w:gridCol w:w="1985"/>
      </w:tblGrid>
      <w:tr w:rsidR="00A5380D" w:rsidTr="008940A2">
        <w:trPr>
          <w:trHeight w:val="387"/>
        </w:trPr>
        <w:tc>
          <w:tcPr>
            <w:tcW w:w="3828" w:type="dxa"/>
            <w:shd w:val="clear" w:color="auto" w:fill="1F497D" w:themeFill="text2"/>
          </w:tcPr>
          <w:p w:rsidR="00A5380D" w:rsidRPr="00520450" w:rsidRDefault="00A5380D" w:rsidP="00A5380D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95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17" w:type="dxa"/>
            <w:shd w:val="clear" w:color="auto" w:fill="1F497D" w:themeFill="text2"/>
          </w:tcPr>
          <w:p w:rsidR="00A5380D" w:rsidRPr="00520450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985" w:type="dxa"/>
            <w:shd w:val="clear" w:color="auto" w:fill="1F497D" w:themeFill="text2"/>
          </w:tcPr>
          <w:p w:rsidR="00A5380D" w:rsidRPr="00F35AFF" w:rsidRDefault="00A5380D" w:rsidP="00A5380D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A5380D">
        <w:tc>
          <w:tcPr>
            <w:tcW w:w="3828" w:type="dxa"/>
          </w:tcPr>
          <w:p w:rsidR="00267AC0" w:rsidRDefault="00267AC0" w:rsidP="00267AC0">
            <w:pPr>
              <w:rPr>
                <w:b/>
              </w:rPr>
            </w:pPr>
            <w:hyperlink r:id="rId82" w:history="1">
              <w:r w:rsidRPr="00694066">
                <w:rPr>
                  <w:sz w:val="24"/>
                  <w:szCs w:val="24"/>
                </w:rPr>
                <w:t>Datos Abiertos</w:t>
              </w:r>
            </w:hyperlink>
          </w:p>
        </w:tc>
        <w:tc>
          <w:tcPr>
            <w:tcW w:w="1418" w:type="dxa"/>
          </w:tcPr>
          <w:p w:rsidR="00267AC0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6095" w:type="dxa"/>
          </w:tcPr>
          <w:p w:rsidR="00267AC0" w:rsidRDefault="00267AC0" w:rsidP="00267AC0">
            <w:pPr>
              <w:jc w:val="center"/>
              <w:rPr>
                <w:b/>
              </w:rPr>
            </w:pPr>
            <w:r w:rsidRPr="008940A2">
              <w:rPr>
                <w:rStyle w:val="Hipervnculo"/>
              </w:rPr>
              <w:t>http://www.policianacional.gob.do/transparencia/datos-abiertos/</w:t>
            </w:r>
          </w:p>
        </w:tc>
        <w:tc>
          <w:tcPr>
            <w:tcW w:w="1417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</w:tbl>
    <w:p w:rsidR="008940A2" w:rsidRDefault="008940A2">
      <w:pPr>
        <w:rPr>
          <w:b/>
        </w:rPr>
      </w:pPr>
    </w:p>
    <w:p w:rsidR="008940A2" w:rsidRDefault="00E204C3" w:rsidP="008940A2">
      <w:pPr>
        <w:spacing w:after="0" w:line="240" w:lineRule="auto"/>
        <w:rPr>
          <w:b/>
          <w:sz w:val="28"/>
          <w:szCs w:val="28"/>
        </w:rPr>
      </w:pPr>
      <w:hyperlink r:id="rId83" w:history="1">
        <w:r w:rsidR="008940A2" w:rsidRPr="008940A2">
          <w:rPr>
            <w:b/>
            <w:sz w:val="28"/>
            <w:szCs w:val="28"/>
          </w:rPr>
          <w:t>COMISIÓN DE ÉTICA PÚBLICA (CEP)</w:t>
        </w:r>
      </w:hyperlink>
    </w:p>
    <w:tbl>
      <w:tblPr>
        <w:tblStyle w:val="Tablaconcuadrcula"/>
        <w:tblW w:w="14743" w:type="dxa"/>
        <w:tblInd w:w="-856" w:type="dxa"/>
        <w:tblLook w:val="04A0" w:firstRow="1" w:lastRow="0" w:firstColumn="1" w:lastColumn="0" w:noHBand="0" w:noVBand="1"/>
      </w:tblPr>
      <w:tblGrid>
        <w:gridCol w:w="2140"/>
        <w:gridCol w:w="1233"/>
        <w:gridCol w:w="8295"/>
        <w:gridCol w:w="1281"/>
        <w:gridCol w:w="1794"/>
      </w:tblGrid>
      <w:tr w:rsidR="008940A2" w:rsidTr="00694066">
        <w:tc>
          <w:tcPr>
            <w:tcW w:w="2140" w:type="dxa"/>
            <w:shd w:val="clear" w:color="auto" w:fill="1F497D" w:themeFill="text2"/>
          </w:tcPr>
          <w:p w:rsidR="008940A2" w:rsidRPr="00520450" w:rsidRDefault="008940A2" w:rsidP="008940A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33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8295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281" w:type="dxa"/>
            <w:shd w:val="clear" w:color="auto" w:fill="1F497D" w:themeFill="text2"/>
          </w:tcPr>
          <w:p w:rsidR="008940A2" w:rsidRPr="00520450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94" w:type="dxa"/>
            <w:shd w:val="clear" w:color="auto" w:fill="1F497D" w:themeFill="text2"/>
          </w:tcPr>
          <w:p w:rsidR="008940A2" w:rsidRPr="00F35AFF" w:rsidRDefault="008940A2" w:rsidP="008940A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7AC0" w:rsidTr="00694066">
        <w:tc>
          <w:tcPr>
            <w:tcW w:w="2140" w:type="dxa"/>
          </w:tcPr>
          <w:p w:rsidR="00267AC0" w:rsidRPr="00BA205F" w:rsidRDefault="00267AC0" w:rsidP="00267AC0">
            <w:r>
              <w:t>Listado de miembros y medio de contacto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xlsx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hyperlink r:id="rId84" w:history="1">
              <w:r w:rsidRPr="00694066">
                <w:rPr>
                  <w:rStyle w:val="Hipervnculo"/>
                </w:rPr>
                <w:t>http://www.policianacional.gob.do/wp-content/uploads/2018/10/medios_contactos_miembros_comite_etica_octubre_2018.xlsx</w:t>
              </w:r>
            </w:hyperlink>
          </w:p>
        </w:tc>
        <w:tc>
          <w:tcPr>
            <w:tcW w:w="1281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966FB5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 w:rsidRPr="00126D87"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Pr="00694066" w:rsidRDefault="00267AC0" w:rsidP="00267AC0">
            <w:pPr>
              <w:rPr>
                <w:sz w:val="24"/>
                <w:szCs w:val="24"/>
              </w:rPr>
            </w:pPr>
            <w:r>
              <w:t>Plan de trabajo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 w:rsidRPr="00655926">
              <w:rPr>
                <w:rStyle w:val="Hipervnculo"/>
              </w:rPr>
              <w:t>http://www.policianacional.gob.do/transparencia/comision-de-etica-publica-cep/</w:t>
            </w:r>
          </w:p>
        </w:tc>
        <w:tc>
          <w:tcPr>
            <w:tcW w:w="1281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</w:t>
            </w:r>
          </w:p>
        </w:tc>
      </w:tr>
      <w:tr w:rsidR="00267AC0" w:rsidTr="00694066">
        <w:tc>
          <w:tcPr>
            <w:tcW w:w="2140" w:type="dxa"/>
          </w:tcPr>
          <w:p w:rsidR="00267AC0" w:rsidRDefault="00267AC0" w:rsidP="00267AC0">
            <w:bookmarkStart w:id="0" w:name="_GoBack" w:colFirst="3" w:colLast="3"/>
            <w:r>
              <w:t>Informe de Logros y Seguimiento</w:t>
            </w:r>
          </w:p>
        </w:tc>
        <w:tc>
          <w:tcPr>
            <w:tcW w:w="1233" w:type="dxa"/>
          </w:tcPr>
          <w:p w:rsidR="00267AC0" w:rsidRPr="00BA205F" w:rsidRDefault="00267AC0" w:rsidP="00267AC0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8295" w:type="dxa"/>
          </w:tcPr>
          <w:p w:rsidR="00267AC0" w:rsidRPr="00694066" w:rsidRDefault="00267AC0" w:rsidP="00267AC0">
            <w:pPr>
              <w:jc w:val="center"/>
              <w:rPr>
                <w:rStyle w:val="Hipervnculo"/>
              </w:rPr>
            </w:pPr>
            <w:r>
              <w:rPr>
                <w:rStyle w:val="Hipervnculo"/>
              </w:rPr>
              <w:t>N/A</w:t>
            </w:r>
          </w:p>
        </w:tc>
        <w:tc>
          <w:tcPr>
            <w:tcW w:w="1281" w:type="dxa"/>
          </w:tcPr>
          <w:p w:rsidR="00267AC0" w:rsidRPr="00C16180" w:rsidRDefault="00267AC0" w:rsidP="00267A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Abril</w:t>
            </w:r>
          </w:p>
          <w:p w:rsidR="00267AC0" w:rsidRDefault="00267AC0" w:rsidP="00267AC0">
            <w:r w:rsidRPr="00C16180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94" w:type="dxa"/>
          </w:tcPr>
          <w:p w:rsidR="00267AC0" w:rsidRPr="00126D87" w:rsidRDefault="00267AC0" w:rsidP="00267AC0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bookmarkEnd w:id="0"/>
    </w:tbl>
    <w:p w:rsidR="008940A2" w:rsidRDefault="008940A2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1C6D9B" w:rsidRDefault="001C6D9B" w:rsidP="008940A2">
      <w:pPr>
        <w:spacing w:after="0" w:line="240" w:lineRule="auto"/>
        <w:rPr>
          <w:b/>
          <w:sz w:val="28"/>
          <w:szCs w:val="28"/>
        </w:rPr>
      </w:pPr>
    </w:p>
    <w:p w:rsidR="00C558A2" w:rsidRDefault="00C558A2" w:rsidP="00C558A2">
      <w:pPr>
        <w:spacing w:after="0" w:line="360" w:lineRule="auto"/>
        <w:rPr>
          <w:sz w:val="28"/>
          <w:szCs w:val="28"/>
        </w:rPr>
      </w:pPr>
    </w:p>
    <w:p w:rsidR="001C6D9B" w:rsidRPr="00C558A2" w:rsidRDefault="00C558A2" w:rsidP="00C558A2">
      <w:pPr>
        <w:spacing w:after="0"/>
        <w:rPr>
          <w:rFonts w:cstheme="minorHAnsi"/>
          <w:b/>
          <w:sz w:val="28"/>
          <w:szCs w:val="28"/>
        </w:rPr>
      </w:pPr>
      <w:r w:rsidRPr="00C558A2">
        <w:rPr>
          <w:rFonts w:cstheme="minorHAnsi"/>
          <w:b/>
          <w:sz w:val="28"/>
          <w:szCs w:val="28"/>
        </w:rPr>
        <w:t>Coronel, Lic. Braulio J. Feliz Cabrera, P.N.</w:t>
      </w:r>
      <w:r w:rsidRPr="00C558A2">
        <w:rPr>
          <w:rFonts w:cstheme="minorHAnsi"/>
          <w:sz w:val="28"/>
          <w:szCs w:val="28"/>
        </w:rPr>
        <w:br/>
      </w:r>
      <w:r w:rsidRPr="00C558A2">
        <w:rPr>
          <w:rStyle w:val="Textoennegrita"/>
          <w:rFonts w:cstheme="minorHAnsi"/>
          <w:b w:val="0"/>
          <w:sz w:val="28"/>
          <w:szCs w:val="28"/>
        </w:rPr>
        <w:t>Responsable de Acceso a la Información (RAI)</w:t>
      </w:r>
      <w:r w:rsidRPr="00C558A2">
        <w:rPr>
          <w:rFonts w:cstheme="minorHAnsi"/>
          <w:sz w:val="28"/>
          <w:szCs w:val="28"/>
        </w:rPr>
        <w:br/>
        <w:t>Teléfonos: Oficina: (809) 682-2151 Ext. 2218</w:t>
      </w:r>
      <w:r w:rsidRPr="00C558A2">
        <w:rPr>
          <w:rFonts w:cstheme="minorHAnsi"/>
          <w:sz w:val="28"/>
          <w:szCs w:val="28"/>
        </w:rPr>
        <w:br/>
        <w:t xml:space="preserve">Correo electrónico: </w:t>
      </w:r>
      <w:hyperlink r:id="rId85" w:history="1">
        <w:r w:rsidRPr="00C558A2">
          <w:rPr>
            <w:rStyle w:val="Hipervnculo"/>
            <w:rFonts w:cstheme="minorHAnsi"/>
            <w:sz w:val="28"/>
            <w:szCs w:val="28"/>
          </w:rPr>
          <w:t>oai@policianacional.gob.do</w:t>
        </w:r>
      </w:hyperlink>
    </w:p>
    <w:sectPr w:rsidR="001C6D9B" w:rsidRPr="00C558A2" w:rsidSect="008116E5">
      <w:headerReference w:type="default" r:id="rId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4C3" w:rsidRDefault="00E204C3" w:rsidP="00A17ADE">
      <w:pPr>
        <w:spacing w:after="0" w:line="240" w:lineRule="auto"/>
      </w:pPr>
      <w:r>
        <w:separator/>
      </w:r>
    </w:p>
  </w:endnote>
  <w:endnote w:type="continuationSeparator" w:id="0">
    <w:p w:rsidR="00E204C3" w:rsidRDefault="00E204C3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4C3" w:rsidRDefault="00E204C3" w:rsidP="00A17ADE">
      <w:pPr>
        <w:spacing w:after="0" w:line="240" w:lineRule="auto"/>
      </w:pPr>
      <w:r>
        <w:separator/>
      </w:r>
    </w:p>
  </w:footnote>
  <w:footnote w:type="continuationSeparator" w:id="0">
    <w:p w:rsidR="00E204C3" w:rsidRDefault="00E204C3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D9B" w:rsidRDefault="001C6D9B" w:rsidP="00883F61">
    <w:pPr>
      <w:pStyle w:val="Encabezado"/>
      <w:jc w:val="center"/>
      <w:rPr>
        <w:sz w:val="28"/>
      </w:rPr>
    </w:pPr>
    <w:r>
      <w:rPr>
        <w:noProof/>
        <w:sz w:val="28"/>
        <w:lang w:val="en-US"/>
      </w:rPr>
      <w:drawing>
        <wp:anchor distT="0" distB="0" distL="114300" distR="114300" simplePos="0" relativeHeight="251658752" behindDoc="0" locked="0" layoutInCell="1" allowOverlap="1" wp14:anchorId="46DB8706" wp14:editId="6ED7DCD0">
          <wp:simplePos x="0" y="0"/>
          <wp:positionH relativeFrom="column">
            <wp:posOffset>3467100</wp:posOffset>
          </wp:positionH>
          <wp:positionV relativeFrom="paragraph">
            <wp:posOffset>-56515</wp:posOffset>
          </wp:positionV>
          <wp:extent cx="1009650" cy="760695"/>
          <wp:effectExtent l="0" t="0" r="0" b="0"/>
          <wp:wrapNone/>
          <wp:docPr id="3" name="Imagen 3" descr="policia-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licia-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6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C6D9B" w:rsidRDefault="001C6D9B" w:rsidP="00883F61">
    <w:pPr>
      <w:pStyle w:val="Encabezado"/>
      <w:jc w:val="center"/>
      <w:rPr>
        <w:sz w:val="28"/>
      </w:rPr>
    </w:pPr>
  </w:p>
  <w:p w:rsidR="001C6D9B" w:rsidRDefault="001C6D9B" w:rsidP="00883F61">
    <w:pPr>
      <w:pStyle w:val="Encabezado"/>
      <w:jc w:val="center"/>
      <w:rPr>
        <w:sz w:val="28"/>
      </w:rPr>
    </w:pPr>
  </w:p>
  <w:p w:rsidR="001C6D9B" w:rsidRPr="00883F61" w:rsidRDefault="001C6D9B" w:rsidP="00883F61">
    <w:pPr>
      <w:pStyle w:val="Encabezado"/>
      <w:jc w:val="center"/>
      <w:rPr>
        <w:sz w:val="48"/>
        <w:szCs w:val="48"/>
      </w:rPr>
    </w:pPr>
    <w:r w:rsidRPr="00883F61">
      <w:rPr>
        <w:sz w:val="48"/>
        <w:szCs w:val="48"/>
      </w:rPr>
      <w:t>Policía Nacional</w:t>
    </w:r>
  </w:p>
  <w:p w:rsidR="001C6D9B" w:rsidRPr="00BF02BC" w:rsidRDefault="001C6D9B" w:rsidP="00883F61">
    <w:pPr>
      <w:pStyle w:val="Encabezado"/>
      <w:jc w:val="center"/>
    </w:pPr>
    <w:r w:rsidRPr="00A17ADE">
      <w:rPr>
        <w:sz w:val="28"/>
      </w:rPr>
      <w:t xml:space="preserve">Índice de </w:t>
    </w:r>
    <w:r>
      <w:rPr>
        <w:sz w:val="28"/>
      </w:rPr>
      <w:t>Documentos Disponibles para la Entrega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Policía Nacional</w:t>
    </w:r>
    <w:r>
      <w:rPr>
        <w:sz w:val="36"/>
      </w:rPr>
      <w:br/>
    </w:r>
    <w:r w:rsidRPr="00A17ADE">
      <w:t>Oficina de Acceso a la Información</w:t>
    </w:r>
    <w:r>
      <w:t xml:space="preserve"> – Policía Nacional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176E9"/>
    <w:rsid w:val="00027CDF"/>
    <w:rsid w:val="00036F4E"/>
    <w:rsid w:val="00043516"/>
    <w:rsid w:val="00053A14"/>
    <w:rsid w:val="00056A40"/>
    <w:rsid w:val="00061C19"/>
    <w:rsid w:val="00074EE6"/>
    <w:rsid w:val="00081C17"/>
    <w:rsid w:val="0008466E"/>
    <w:rsid w:val="00090507"/>
    <w:rsid w:val="00092159"/>
    <w:rsid w:val="000A0E0A"/>
    <w:rsid w:val="000A250D"/>
    <w:rsid w:val="000B585A"/>
    <w:rsid w:val="000B7DA2"/>
    <w:rsid w:val="000C0024"/>
    <w:rsid w:val="000C0381"/>
    <w:rsid w:val="000C19B7"/>
    <w:rsid w:val="000C4820"/>
    <w:rsid w:val="000D59D0"/>
    <w:rsid w:val="000E249B"/>
    <w:rsid w:val="000E4FED"/>
    <w:rsid w:val="000E60B9"/>
    <w:rsid w:val="000E62D9"/>
    <w:rsid w:val="000F04A2"/>
    <w:rsid w:val="000F4DCB"/>
    <w:rsid w:val="000F7A78"/>
    <w:rsid w:val="00106E81"/>
    <w:rsid w:val="0011244C"/>
    <w:rsid w:val="00126D87"/>
    <w:rsid w:val="00132C14"/>
    <w:rsid w:val="00137039"/>
    <w:rsid w:val="001568DF"/>
    <w:rsid w:val="001574E0"/>
    <w:rsid w:val="001605D6"/>
    <w:rsid w:val="0016463E"/>
    <w:rsid w:val="00164D20"/>
    <w:rsid w:val="001669C8"/>
    <w:rsid w:val="00172DBB"/>
    <w:rsid w:val="00177D5D"/>
    <w:rsid w:val="00177F0E"/>
    <w:rsid w:val="00180D79"/>
    <w:rsid w:val="00192BB2"/>
    <w:rsid w:val="00193C49"/>
    <w:rsid w:val="001964A9"/>
    <w:rsid w:val="001A0EEA"/>
    <w:rsid w:val="001A6A5B"/>
    <w:rsid w:val="001B3C70"/>
    <w:rsid w:val="001B5EAA"/>
    <w:rsid w:val="001C051D"/>
    <w:rsid w:val="001C3FB6"/>
    <w:rsid w:val="001C6D9B"/>
    <w:rsid w:val="001C7A5B"/>
    <w:rsid w:val="001D0679"/>
    <w:rsid w:val="001E28E4"/>
    <w:rsid w:val="001E37A9"/>
    <w:rsid w:val="001E5BED"/>
    <w:rsid w:val="001F16D7"/>
    <w:rsid w:val="001F29DB"/>
    <w:rsid w:val="001F34BF"/>
    <w:rsid w:val="00211EAC"/>
    <w:rsid w:val="0021277F"/>
    <w:rsid w:val="002133CC"/>
    <w:rsid w:val="00223458"/>
    <w:rsid w:val="00225932"/>
    <w:rsid w:val="002342F9"/>
    <w:rsid w:val="00235515"/>
    <w:rsid w:val="00235BF9"/>
    <w:rsid w:val="00244049"/>
    <w:rsid w:val="002462A3"/>
    <w:rsid w:val="00252C1D"/>
    <w:rsid w:val="00252F46"/>
    <w:rsid w:val="0025653A"/>
    <w:rsid w:val="00262804"/>
    <w:rsid w:val="00262F71"/>
    <w:rsid w:val="00264FD5"/>
    <w:rsid w:val="00267AC0"/>
    <w:rsid w:val="002744E7"/>
    <w:rsid w:val="00274540"/>
    <w:rsid w:val="002754D1"/>
    <w:rsid w:val="002942D4"/>
    <w:rsid w:val="002A068F"/>
    <w:rsid w:val="002A08EA"/>
    <w:rsid w:val="002A2E6E"/>
    <w:rsid w:val="002B4D8A"/>
    <w:rsid w:val="002C2AE9"/>
    <w:rsid w:val="002C4480"/>
    <w:rsid w:val="002D222C"/>
    <w:rsid w:val="002D28B1"/>
    <w:rsid w:val="002D6805"/>
    <w:rsid w:val="002D7FE6"/>
    <w:rsid w:val="002E0591"/>
    <w:rsid w:val="002E41E0"/>
    <w:rsid w:val="002E508C"/>
    <w:rsid w:val="002F197C"/>
    <w:rsid w:val="002F46F7"/>
    <w:rsid w:val="00307FDF"/>
    <w:rsid w:val="00315E9F"/>
    <w:rsid w:val="00323B93"/>
    <w:rsid w:val="003256F9"/>
    <w:rsid w:val="003459D1"/>
    <w:rsid w:val="00347A62"/>
    <w:rsid w:val="0035063A"/>
    <w:rsid w:val="0035333D"/>
    <w:rsid w:val="00354DEE"/>
    <w:rsid w:val="00355CC7"/>
    <w:rsid w:val="00373CA9"/>
    <w:rsid w:val="00374E6A"/>
    <w:rsid w:val="003A0E3F"/>
    <w:rsid w:val="003A2242"/>
    <w:rsid w:val="003A241D"/>
    <w:rsid w:val="003B2711"/>
    <w:rsid w:val="003B3D9D"/>
    <w:rsid w:val="003B5F6A"/>
    <w:rsid w:val="003B6C24"/>
    <w:rsid w:val="003C2229"/>
    <w:rsid w:val="003C32C7"/>
    <w:rsid w:val="003C3CAA"/>
    <w:rsid w:val="003C4A6F"/>
    <w:rsid w:val="003C5DA9"/>
    <w:rsid w:val="003C7FA2"/>
    <w:rsid w:val="003D086B"/>
    <w:rsid w:val="003D202F"/>
    <w:rsid w:val="003D7EC2"/>
    <w:rsid w:val="003F21BC"/>
    <w:rsid w:val="003F46A1"/>
    <w:rsid w:val="003F7C7D"/>
    <w:rsid w:val="0041352F"/>
    <w:rsid w:val="004138F9"/>
    <w:rsid w:val="0041456A"/>
    <w:rsid w:val="004154D8"/>
    <w:rsid w:val="0041566D"/>
    <w:rsid w:val="00423067"/>
    <w:rsid w:val="004239D5"/>
    <w:rsid w:val="0045233F"/>
    <w:rsid w:val="004533B1"/>
    <w:rsid w:val="00455EDB"/>
    <w:rsid w:val="00456005"/>
    <w:rsid w:val="004562D1"/>
    <w:rsid w:val="00457CFF"/>
    <w:rsid w:val="00457E90"/>
    <w:rsid w:val="00463BED"/>
    <w:rsid w:val="00466A09"/>
    <w:rsid w:val="0046741C"/>
    <w:rsid w:val="0046757C"/>
    <w:rsid w:val="00471D62"/>
    <w:rsid w:val="004822CA"/>
    <w:rsid w:val="0048377C"/>
    <w:rsid w:val="00497793"/>
    <w:rsid w:val="004A0518"/>
    <w:rsid w:val="004B22FA"/>
    <w:rsid w:val="004C1736"/>
    <w:rsid w:val="004C36D0"/>
    <w:rsid w:val="004D2C55"/>
    <w:rsid w:val="004E0A7C"/>
    <w:rsid w:val="004E52A6"/>
    <w:rsid w:val="004F1B5A"/>
    <w:rsid w:val="004F4B8A"/>
    <w:rsid w:val="00500395"/>
    <w:rsid w:val="00501031"/>
    <w:rsid w:val="00504D19"/>
    <w:rsid w:val="005156C7"/>
    <w:rsid w:val="00520450"/>
    <w:rsid w:val="005245C7"/>
    <w:rsid w:val="00527662"/>
    <w:rsid w:val="00530B8C"/>
    <w:rsid w:val="00531969"/>
    <w:rsid w:val="0053508F"/>
    <w:rsid w:val="0053528D"/>
    <w:rsid w:val="00537EDF"/>
    <w:rsid w:val="00542871"/>
    <w:rsid w:val="00543621"/>
    <w:rsid w:val="005557D2"/>
    <w:rsid w:val="00563C7F"/>
    <w:rsid w:val="00566A75"/>
    <w:rsid w:val="00567101"/>
    <w:rsid w:val="00567B7F"/>
    <w:rsid w:val="00575F43"/>
    <w:rsid w:val="00581296"/>
    <w:rsid w:val="00581EB8"/>
    <w:rsid w:val="00585BC5"/>
    <w:rsid w:val="005947FB"/>
    <w:rsid w:val="005A15A1"/>
    <w:rsid w:val="005A4FDA"/>
    <w:rsid w:val="005B1597"/>
    <w:rsid w:val="005B6324"/>
    <w:rsid w:val="005B6963"/>
    <w:rsid w:val="005C210A"/>
    <w:rsid w:val="005C3141"/>
    <w:rsid w:val="005D14F9"/>
    <w:rsid w:val="005D285B"/>
    <w:rsid w:val="005D5E15"/>
    <w:rsid w:val="005E1A46"/>
    <w:rsid w:val="005F1EC3"/>
    <w:rsid w:val="005F43D8"/>
    <w:rsid w:val="005F524B"/>
    <w:rsid w:val="005F6506"/>
    <w:rsid w:val="00607BED"/>
    <w:rsid w:val="00612325"/>
    <w:rsid w:val="00614FF3"/>
    <w:rsid w:val="006150F7"/>
    <w:rsid w:val="00617132"/>
    <w:rsid w:val="00621F07"/>
    <w:rsid w:val="00630A6F"/>
    <w:rsid w:val="006326C7"/>
    <w:rsid w:val="006431B2"/>
    <w:rsid w:val="006442C4"/>
    <w:rsid w:val="00652635"/>
    <w:rsid w:val="00655926"/>
    <w:rsid w:val="00664C82"/>
    <w:rsid w:val="006672CA"/>
    <w:rsid w:val="00670B5D"/>
    <w:rsid w:val="00672963"/>
    <w:rsid w:val="006733B0"/>
    <w:rsid w:val="006742E4"/>
    <w:rsid w:val="006824B8"/>
    <w:rsid w:val="00682A79"/>
    <w:rsid w:val="0069253D"/>
    <w:rsid w:val="00692AC8"/>
    <w:rsid w:val="00694066"/>
    <w:rsid w:val="00694D41"/>
    <w:rsid w:val="0069555F"/>
    <w:rsid w:val="006B17B0"/>
    <w:rsid w:val="006B1EBC"/>
    <w:rsid w:val="006D104A"/>
    <w:rsid w:val="006E486F"/>
    <w:rsid w:val="006F4517"/>
    <w:rsid w:val="007007EB"/>
    <w:rsid w:val="00705FAB"/>
    <w:rsid w:val="00714F5F"/>
    <w:rsid w:val="00716A84"/>
    <w:rsid w:val="007244A4"/>
    <w:rsid w:val="00735ABC"/>
    <w:rsid w:val="00750120"/>
    <w:rsid w:val="007509A1"/>
    <w:rsid w:val="0075336F"/>
    <w:rsid w:val="00756F46"/>
    <w:rsid w:val="007614F3"/>
    <w:rsid w:val="00763132"/>
    <w:rsid w:val="00767CB2"/>
    <w:rsid w:val="00774262"/>
    <w:rsid w:val="007758BB"/>
    <w:rsid w:val="007821D5"/>
    <w:rsid w:val="00793025"/>
    <w:rsid w:val="007C570E"/>
    <w:rsid w:val="007D07C3"/>
    <w:rsid w:val="007D18E0"/>
    <w:rsid w:val="007D36C1"/>
    <w:rsid w:val="007D426D"/>
    <w:rsid w:val="007D6BA0"/>
    <w:rsid w:val="007E2049"/>
    <w:rsid w:val="007F46C4"/>
    <w:rsid w:val="007F7AC2"/>
    <w:rsid w:val="00810520"/>
    <w:rsid w:val="008116E5"/>
    <w:rsid w:val="00814C0D"/>
    <w:rsid w:val="0081706A"/>
    <w:rsid w:val="008221C4"/>
    <w:rsid w:val="008236A1"/>
    <w:rsid w:val="00826402"/>
    <w:rsid w:val="00836230"/>
    <w:rsid w:val="00836CF4"/>
    <w:rsid w:val="008423FA"/>
    <w:rsid w:val="00843D99"/>
    <w:rsid w:val="00844B03"/>
    <w:rsid w:val="008620AF"/>
    <w:rsid w:val="0086522D"/>
    <w:rsid w:val="00865BE1"/>
    <w:rsid w:val="0086767A"/>
    <w:rsid w:val="00876086"/>
    <w:rsid w:val="00876661"/>
    <w:rsid w:val="00883F61"/>
    <w:rsid w:val="008915EF"/>
    <w:rsid w:val="00892917"/>
    <w:rsid w:val="0089340E"/>
    <w:rsid w:val="008940A2"/>
    <w:rsid w:val="00897F1F"/>
    <w:rsid w:val="008A48A8"/>
    <w:rsid w:val="008A6554"/>
    <w:rsid w:val="008A6C04"/>
    <w:rsid w:val="008C34B9"/>
    <w:rsid w:val="008C4B44"/>
    <w:rsid w:val="008C621B"/>
    <w:rsid w:val="008D5166"/>
    <w:rsid w:val="008D60BD"/>
    <w:rsid w:val="008D7E7B"/>
    <w:rsid w:val="008F1905"/>
    <w:rsid w:val="008F1D19"/>
    <w:rsid w:val="008F4D45"/>
    <w:rsid w:val="009008BB"/>
    <w:rsid w:val="00905334"/>
    <w:rsid w:val="0091649E"/>
    <w:rsid w:val="00924CE2"/>
    <w:rsid w:val="00926FF6"/>
    <w:rsid w:val="00931894"/>
    <w:rsid w:val="00937313"/>
    <w:rsid w:val="00953A44"/>
    <w:rsid w:val="00955E01"/>
    <w:rsid w:val="00966FB5"/>
    <w:rsid w:val="00970C1F"/>
    <w:rsid w:val="009735D7"/>
    <w:rsid w:val="00973E83"/>
    <w:rsid w:val="00974BCA"/>
    <w:rsid w:val="009757FF"/>
    <w:rsid w:val="009A55E6"/>
    <w:rsid w:val="009A6FD7"/>
    <w:rsid w:val="009B0325"/>
    <w:rsid w:val="009C3D9D"/>
    <w:rsid w:val="009C74FC"/>
    <w:rsid w:val="009D74B9"/>
    <w:rsid w:val="009E462B"/>
    <w:rsid w:val="009E5BFD"/>
    <w:rsid w:val="009E669F"/>
    <w:rsid w:val="00A01284"/>
    <w:rsid w:val="00A05BA1"/>
    <w:rsid w:val="00A17ADE"/>
    <w:rsid w:val="00A22F98"/>
    <w:rsid w:val="00A40347"/>
    <w:rsid w:val="00A5165A"/>
    <w:rsid w:val="00A5380D"/>
    <w:rsid w:val="00A53FC3"/>
    <w:rsid w:val="00A567C7"/>
    <w:rsid w:val="00A63FD9"/>
    <w:rsid w:val="00A7104B"/>
    <w:rsid w:val="00A767D0"/>
    <w:rsid w:val="00A76B8A"/>
    <w:rsid w:val="00A77D73"/>
    <w:rsid w:val="00A833E8"/>
    <w:rsid w:val="00A91499"/>
    <w:rsid w:val="00A9427C"/>
    <w:rsid w:val="00AB0970"/>
    <w:rsid w:val="00AB2CC8"/>
    <w:rsid w:val="00AB30EC"/>
    <w:rsid w:val="00AB6EC6"/>
    <w:rsid w:val="00AC1D7D"/>
    <w:rsid w:val="00AC21CA"/>
    <w:rsid w:val="00AC3192"/>
    <w:rsid w:val="00AC4B64"/>
    <w:rsid w:val="00AC7590"/>
    <w:rsid w:val="00AC7E82"/>
    <w:rsid w:val="00AD2406"/>
    <w:rsid w:val="00AD41E1"/>
    <w:rsid w:val="00AE1F1D"/>
    <w:rsid w:val="00AE3A1D"/>
    <w:rsid w:val="00AE4F09"/>
    <w:rsid w:val="00B0317A"/>
    <w:rsid w:val="00B12795"/>
    <w:rsid w:val="00B21643"/>
    <w:rsid w:val="00B314A8"/>
    <w:rsid w:val="00B42012"/>
    <w:rsid w:val="00B43479"/>
    <w:rsid w:val="00B458EE"/>
    <w:rsid w:val="00B504A1"/>
    <w:rsid w:val="00B54A6F"/>
    <w:rsid w:val="00B5544A"/>
    <w:rsid w:val="00B56C82"/>
    <w:rsid w:val="00B75E6A"/>
    <w:rsid w:val="00B775B6"/>
    <w:rsid w:val="00B8128D"/>
    <w:rsid w:val="00B851F5"/>
    <w:rsid w:val="00B8538F"/>
    <w:rsid w:val="00BA0349"/>
    <w:rsid w:val="00BA0A7F"/>
    <w:rsid w:val="00BA205F"/>
    <w:rsid w:val="00BA44D7"/>
    <w:rsid w:val="00BA6D2A"/>
    <w:rsid w:val="00BB6042"/>
    <w:rsid w:val="00BB6511"/>
    <w:rsid w:val="00BB7F27"/>
    <w:rsid w:val="00BC7D76"/>
    <w:rsid w:val="00BD1419"/>
    <w:rsid w:val="00BE4193"/>
    <w:rsid w:val="00BF02BC"/>
    <w:rsid w:val="00BF16E4"/>
    <w:rsid w:val="00BF31E9"/>
    <w:rsid w:val="00C06D44"/>
    <w:rsid w:val="00C07AD9"/>
    <w:rsid w:val="00C10790"/>
    <w:rsid w:val="00C15436"/>
    <w:rsid w:val="00C16180"/>
    <w:rsid w:val="00C40DA6"/>
    <w:rsid w:val="00C5104A"/>
    <w:rsid w:val="00C52034"/>
    <w:rsid w:val="00C52DDB"/>
    <w:rsid w:val="00C53B83"/>
    <w:rsid w:val="00C53CF2"/>
    <w:rsid w:val="00C544D9"/>
    <w:rsid w:val="00C550BC"/>
    <w:rsid w:val="00C558A2"/>
    <w:rsid w:val="00C55BCB"/>
    <w:rsid w:val="00C627EC"/>
    <w:rsid w:val="00C6768B"/>
    <w:rsid w:val="00C67754"/>
    <w:rsid w:val="00C7521C"/>
    <w:rsid w:val="00C77483"/>
    <w:rsid w:val="00C8035F"/>
    <w:rsid w:val="00C83389"/>
    <w:rsid w:val="00C83D26"/>
    <w:rsid w:val="00C84130"/>
    <w:rsid w:val="00C84913"/>
    <w:rsid w:val="00C92C17"/>
    <w:rsid w:val="00CA77F9"/>
    <w:rsid w:val="00CB20B0"/>
    <w:rsid w:val="00CB7170"/>
    <w:rsid w:val="00CB7D15"/>
    <w:rsid w:val="00CC2B9F"/>
    <w:rsid w:val="00CC5F36"/>
    <w:rsid w:val="00CC6CDF"/>
    <w:rsid w:val="00CD0FA6"/>
    <w:rsid w:val="00CE3431"/>
    <w:rsid w:val="00CF0663"/>
    <w:rsid w:val="00CF1973"/>
    <w:rsid w:val="00CF5555"/>
    <w:rsid w:val="00CF6048"/>
    <w:rsid w:val="00D00D4D"/>
    <w:rsid w:val="00D01653"/>
    <w:rsid w:val="00D05245"/>
    <w:rsid w:val="00D157C7"/>
    <w:rsid w:val="00D17858"/>
    <w:rsid w:val="00D229C2"/>
    <w:rsid w:val="00D22C0D"/>
    <w:rsid w:val="00D25B5D"/>
    <w:rsid w:val="00D26A18"/>
    <w:rsid w:val="00D32309"/>
    <w:rsid w:val="00D36020"/>
    <w:rsid w:val="00D441A4"/>
    <w:rsid w:val="00D52F8D"/>
    <w:rsid w:val="00D569BD"/>
    <w:rsid w:val="00D8039F"/>
    <w:rsid w:val="00D833C5"/>
    <w:rsid w:val="00D90964"/>
    <w:rsid w:val="00D95C73"/>
    <w:rsid w:val="00DA1C84"/>
    <w:rsid w:val="00DC7686"/>
    <w:rsid w:val="00DD431A"/>
    <w:rsid w:val="00DD6D9B"/>
    <w:rsid w:val="00DF5C1E"/>
    <w:rsid w:val="00E079F9"/>
    <w:rsid w:val="00E129E1"/>
    <w:rsid w:val="00E204C3"/>
    <w:rsid w:val="00E27E89"/>
    <w:rsid w:val="00E30A03"/>
    <w:rsid w:val="00E34749"/>
    <w:rsid w:val="00E47201"/>
    <w:rsid w:val="00E475FF"/>
    <w:rsid w:val="00E50976"/>
    <w:rsid w:val="00E544AF"/>
    <w:rsid w:val="00E55FEB"/>
    <w:rsid w:val="00E72943"/>
    <w:rsid w:val="00E72E14"/>
    <w:rsid w:val="00E860A7"/>
    <w:rsid w:val="00E86942"/>
    <w:rsid w:val="00EA2407"/>
    <w:rsid w:val="00EA2FD8"/>
    <w:rsid w:val="00EA30E7"/>
    <w:rsid w:val="00EA318C"/>
    <w:rsid w:val="00EA690B"/>
    <w:rsid w:val="00EB4FC8"/>
    <w:rsid w:val="00EB60DC"/>
    <w:rsid w:val="00EB74EB"/>
    <w:rsid w:val="00EC12E9"/>
    <w:rsid w:val="00ED39BC"/>
    <w:rsid w:val="00EE3A9A"/>
    <w:rsid w:val="00EE4CB4"/>
    <w:rsid w:val="00EE60B0"/>
    <w:rsid w:val="00EE74A3"/>
    <w:rsid w:val="00EF2DC3"/>
    <w:rsid w:val="00F00106"/>
    <w:rsid w:val="00F1336D"/>
    <w:rsid w:val="00F2006C"/>
    <w:rsid w:val="00F206FF"/>
    <w:rsid w:val="00F31A93"/>
    <w:rsid w:val="00F327B5"/>
    <w:rsid w:val="00F3429F"/>
    <w:rsid w:val="00F35AFF"/>
    <w:rsid w:val="00F37393"/>
    <w:rsid w:val="00F43151"/>
    <w:rsid w:val="00F45E08"/>
    <w:rsid w:val="00F51282"/>
    <w:rsid w:val="00F515F4"/>
    <w:rsid w:val="00F53904"/>
    <w:rsid w:val="00F72210"/>
    <w:rsid w:val="00F81E04"/>
    <w:rsid w:val="00F84E4A"/>
    <w:rsid w:val="00F853C3"/>
    <w:rsid w:val="00F9267C"/>
    <w:rsid w:val="00F93356"/>
    <w:rsid w:val="00F94F3D"/>
    <w:rsid w:val="00F9681E"/>
    <w:rsid w:val="00FA032F"/>
    <w:rsid w:val="00FA1388"/>
    <w:rsid w:val="00FA550C"/>
    <w:rsid w:val="00FB2FC4"/>
    <w:rsid w:val="00FB76FD"/>
    <w:rsid w:val="00FC208A"/>
    <w:rsid w:val="00FC3E47"/>
    <w:rsid w:val="00FC4215"/>
    <w:rsid w:val="00FC7AF7"/>
    <w:rsid w:val="00FD25CA"/>
    <w:rsid w:val="00FE02E5"/>
    <w:rsid w:val="00FE2F56"/>
    <w:rsid w:val="00FE36F9"/>
    <w:rsid w:val="00FF0490"/>
    <w:rsid w:val="00FF1ED9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8E63C"/>
  <w15:docId w15:val="{B0A10968-F2D9-45E6-91F6-081C9D6A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BF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40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5E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54DEE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40A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A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olicianacional.gob.do/wp-content/uploads/2017/02/3-Ley-13-07-sobre-el-Tribunal-Superior-Administrativo.pdf" TargetMode="External"/><Relationship Id="rId21" Type="http://schemas.openxmlformats.org/officeDocument/2006/relationships/hyperlink" Target="http://www.policianacional.gob.do/wp-content/uploads/2018/10/Ley-172-13-sobre-proteccion-de-datos-personales-de-fecha-13-de-diciembre-de-2013.pdf" TargetMode="External"/><Relationship Id="rId42" Type="http://schemas.openxmlformats.org/officeDocument/2006/relationships/hyperlink" Target="http://www.policianacional.gob.do/wp-content/uploads/2017/02/1-Decreto543-12-que-sustituye-el-490-07-reglamento-de-Compras-y-Contrataciones-de-Bienes-Servicios-y-Obras.pdf" TargetMode="External"/><Relationship Id="rId47" Type="http://schemas.openxmlformats.org/officeDocument/2006/relationships/hyperlink" Target="http://www.policianacional.gob.do/wp-content/uploads/2017/02/6-Decreto-527-09-reglamento-estructura-organica-cargos-y-politica-salarial.pdf" TargetMode="External"/><Relationship Id="rId63" Type="http://schemas.openxmlformats.org/officeDocument/2006/relationships/hyperlink" Target="http://www.policianacional.gob.do/transparencia/licitacion-publica-nacional-e-internacional/" TargetMode="External"/><Relationship Id="rId68" Type="http://schemas.openxmlformats.org/officeDocument/2006/relationships/hyperlink" Target="http://www.policianacional.gob.do/transparencia/relacion-de-compras-por-debajo-del-umbral/" TargetMode="External"/><Relationship Id="rId84" Type="http://schemas.openxmlformats.org/officeDocument/2006/relationships/hyperlink" Target="http://www.policianacional.gob.do/wp-content/uploads/2018/10/medios_contactos_miembros_comite_etica_octubre_2018.xlsx" TargetMode="External"/><Relationship Id="rId16" Type="http://schemas.openxmlformats.org/officeDocument/2006/relationships/hyperlink" Target="http://www.policianacional.gob.do/wp-content/uploads/2018/08/ORDEN-GENERAL-056.-CLASIFICACION-DE-DOCUMENTOS.pdf" TargetMode="External"/><Relationship Id="rId11" Type="http://schemas.openxmlformats.org/officeDocument/2006/relationships/hyperlink" Target="http://www.policianacional.gob.do/wp-content/uploads/2017/02/20160411110254Constitucion_dominicana_2015.pdf" TargetMode="External"/><Relationship Id="rId32" Type="http://schemas.openxmlformats.org/officeDocument/2006/relationships/hyperlink" Target="http://www.policianacional.gob.do/wp-content/uploads/2017/02/8-Ley_423-06_Organica_de_Presupuesto_para_el_Sector_Publico.pdf" TargetMode="External"/><Relationship Id="rId37" Type="http://schemas.openxmlformats.org/officeDocument/2006/relationships/hyperlink" Target="http://www.policianacional.gob.do/wp-content/uploads/2018/10/Decreto-350-17-Portal-Transaccional-del-Sistema-Inform%C3%A1tico-para-la-gesti%C3%B3n-de-las-Compras-y-Contrataciones-del-Estado..pdf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://digeig.gob.do/web/es/transparencia/recursos-humanos-1/vacantes-1/" TargetMode="External"/><Relationship Id="rId74" Type="http://schemas.openxmlformats.org/officeDocument/2006/relationships/hyperlink" Target="http://www.policianacional.gob.do/transparencia/proyectos-y-programas/" TargetMode="External"/><Relationship Id="rId79" Type="http://schemas.openxmlformats.org/officeDocument/2006/relationships/hyperlink" Target="http://www.policianacional.gob.do/transparencia/relacion-de-activos-fijos-de-la-institucion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://www.policianacional.gob.do/wp-content/uploads/2018/10/orden_general_comite_etica_policia_nacional_octubre_2018.pdf" TargetMode="External"/><Relationship Id="rId14" Type="http://schemas.openxmlformats.org/officeDocument/2006/relationships/hyperlink" Target="http://www.policianacional.gob.do/wp-content/uploads/2017/02/Ley_672-82_Codigo_Conducta_Funcionarios_Cumplir_la_Ley.pdf" TargetMode="External"/><Relationship Id="rId22" Type="http://schemas.openxmlformats.org/officeDocument/2006/relationships/hyperlink" Target="http://www.policianacional.gob.do/wp-content/uploads/2018/10/Ley-247-12-Organica-de-la-Administracion-PUblica-de-fecha-9-de-agosto-de-2102.pdf" TargetMode="External"/><Relationship Id="rId27" Type="http://schemas.openxmlformats.org/officeDocument/2006/relationships/hyperlink" Target="http://www.policianacional.gob.do/wp-content/uploads/2017/02/5-Ley_5-07_que_crea_el_Sistema_Integrado_de_Administracion_Financiera_del_Estado.pdf" TargetMode="External"/><Relationship Id="rId30" Type="http://schemas.openxmlformats.org/officeDocument/2006/relationships/hyperlink" Target="http://www.policianacional.gob.do/wp-content/uploads/2017/02/Ley_340_06_Compras_y_Contrataciones_de_Bienes_Servicios_Obras_y_Concesiones_2018.pdf" TargetMode="External"/><Relationship Id="rId35" Type="http://schemas.openxmlformats.org/officeDocument/2006/relationships/hyperlink" Target="http://www.policianacional.gob.do/wp-content/uploads/2017/02/11-Ley-No_10-04_de_la_Camara_de_Cuentas_de_la_Republica_Dominicana.pdf" TargetMode="External"/><Relationship Id="rId43" Type="http://schemas.openxmlformats.org/officeDocument/2006/relationships/hyperlink" Target="http://www.policianacional.gob.do/wp-content/uploads/2017/02/2-Decreto-486-12-que-crea-la-Direccion-General-de-Etica-e-Integridad-Gubernamental.pdf" TargetMode="External"/><Relationship Id="rId48" Type="http://schemas.openxmlformats.org/officeDocument/2006/relationships/hyperlink" Target="http://www.policianacional.gob.do/wp-content/uploads/2017/02/7-Decreto-525-09-reglamento-de-evaluacion-del-desempe%C3%B1o-y-promocion-de-los-servidores-y-funcionarios-publicos.pdf" TargetMode="External"/><Relationship Id="rId56" Type="http://schemas.openxmlformats.org/officeDocument/2006/relationships/hyperlink" Target="http://digeig.gob.do/web/es/transparencia/presupuesto/ejecucion-del-presupuesto/" TargetMode="External"/><Relationship Id="rId64" Type="http://schemas.openxmlformats.org/officeDocument/2006/relationships/hyperlink" Target="http://www.policianacional.gob.do/transparencia/licitaciones-restringidas/" TargetMode="External"/><Relationship Id="rId69" Type="http://schemas.openxmlformats.org/officeDocument/2006/relationships/hyperlink" Target="http://www.policianacional.gob.do/transparencia/casos-de-seguridad-y-emergencia-nacional/" TargetMode="External"/><Relationship Id="rId77" Type="http://schemas.openxmlformats.org/officeDocument/2006/relationships/hyperlink" Target="http://www.policianacional.gob.do/transparencia/relacion-de-ingresos-y-egresos/" TargetMode="External"/><Relationship Id="rId8" Type="http://schemas.openxmlformats.org/officeDocument/2006/relationships/hyperlink" Target="http://www.policianacional.gob.do" TargetMode="External"/><Relationship Id="rId51" Type="http://schemas.openxmlformats.org/officeDocument/2006/relationships/hyperlink" Target="http://digeig.gob.do/web/es/transparencia/plan-estrategico-de-la-institucion/informes-de-logros-y-o-seguimiento-del-plan-estrategico/" TargetMode="External"/><Relationship Id="rId72" Type="http://schemas.openxmlformats.org/officeDocument/2006/relationships/hyperlink" Target="http://www.policianacional.gob.do/transparencia/relacion-de-estado-de-cuentas-de-suplidores/" TargetMode="External"/><Relationship Id="rId80" Type="http://schemas.openxmlformats.org/officeDocument/2006/relationships/hyperlink" Target="http://www.policianacional.gob.do/transparencia/relacion-de-inventario-en-almacen/" TargetMode="External"/><Relationship Id="rId85" Type="http://schemas.openxmlformats.org/officeDocument/2006/relationships/hyperlink" Target="mailto:oai@policianacional.gob.do" TargetMode="External"/><Relationship Id="rId3" Type="http://schemas.openxmlformats.org/officeDocument/2006/relationships/styles" Target="styles.xml"/><Relationship Id="rId12" Type="http://schemas.openxmlformats.org/officeDocument/2006/relationships/hyperlink" Target="http://digeig.gob.do/web/file/DecretoDIGEIG_1.pdf" TargetMode="External"/><Relationship Id="rId17" Type="http://schemas.openxmlformats.org/officeDocument/2006/relationships/hyperlink" Target="http://www.policianacional.gob.do/wp-content/uploads/2018/10/orden_general_resolucion_CAMWEB_octubre_2018.pdf" TargetMode="External"/><Relationship Id="rId25" Type="http://schemas.openxmlformats.org/officeDocument/2006/relationships/hyperlink" Target="http://www.policianacional.gob.do/wp-content/uploads/2017/02/1_Ley_de_Funcion_Publica_41-08.pdf" TargetMode="External"/><Relationship Id="rId33" Type="http://schemas.openxmlformats.org/officeDocument/2006/relationships/hyperlink" Target="http://www.policianacional.gob.do/wp-content/uploads/2017/02/10-Ley_567-05_de_Tesoreria_Nacional.pdf" TargetMode="External"/><Relationship Id="rId38" Type="http://schemas.openxmlformats.org/officeDocument/2006/relationships/hyperlink" Target="http://www.policianacional.gob.do/wp-content/uploads/2018/10/Decreto-143-17.pdf-CREA-LAS-CEP.pdf" TargetMode="External"/><Relationship Id="rId46" Type="http://schemas.openxmlformats.org/officeDocument/2006/relationships/hyperlink" Target="http://www.policianacional.gob.do/wp-content/uploads/2017/02/5-Decreto-528-09-reglamento-organico-funcional-del-Ministerio-de-Administracion-Publica.pdf" TargetMode="External"/><Relationship Id="rId59" Type="http://schemas.openxmlformats.org/officeDocument/2006/relationships/hyperlink" Target="http://www.policianacional.gob.do/vacantes/" TargetMode="External"/><Relationship Id="rId67" Type="http://schemas.openxmlformats.org/officeDocument/2006/relationships/hyperlink" Target="http://www.policianacional.gob.do/transparencia/compras-menores/" TargetMode="External"/><Relationship Id="rId20" Type="http://schemas.openxmlformats.org/officeDocument/2006/relationships/hyperlink" Target="http://www.policianacional.gob.do/wp-content/uploads/2017/02/15-Ley_311-14.docx" TargetMode="External"/><Relationship Id="rId41" Type="http://schemas.openxmlformats.org/officeDocument/2006/relationships/hyperlink" Target="http://www.policianacional.gob.do/wp-content/uploads/2018/10/Decreto-188-14-que-define-y-establece-los-princios-de-las-normas-que-serviran-de-pautas-a-las-Comisiones-de-Veedurias-Ciudadanas-de-fecha-4-de-junio-de-2014-.pdf" TargetMode="External"/><Relationship Id="rId54" Type="http://schemas.openxmlformats.org/officeDocument/2006/relationships/hyperlink" Target="http://www.policianacional.gob.do/transparencia/estadisticas-trimestrales-de-las-quejas-reclamaciones-y-sugerencias-recibidas-a-traves-del-311/" TargetMode="External"/><Relationship Id="rId62" Type="http://schemas.openxmlformats.org/officeDocument/2006/relationships/hyperlink" Target="http://www.policianacional.gob.do/transparencia/plan-anual-de-compras-y-contrataciones/" TargetMode="External"/><Relationship Id="rId70" Type="http://schemas.openxmlformats.org/officeDocument/2006/relationships/hyperlink" Target="http://www.policianacional.gob.do/transparencia/casos-de-urgencias/" TargetMode="External"/><Relationship Id="rId75" Type="http://schemas.openxmlformats.org/officeDocument/2006/relationships/hyperlink" Target="http://www.policianacional.gob.do/transparencia/proyectos-y-programas/" TargetMode="External"/><Relationship Id="rId83" Type="http://schemas.openxmlformats.org/officeDocument/2006/relationships/hyperlink" Target="http://www.policianacional.gob.do/transparencia/comision-de-etica-publica-cep/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olicianacional.gob.do/wp-content/uploads/2017/02/Decreto_No_358-13_que_establece_el_Codigo_de_etica_de_la_Policia_Nacional.pdf" TargetMode="External"/><Relationship Id="rId23" Type="http://schemas.openxmlformats.org/officeDocument/2006/relationships/hyperlink" Target="http://www.policianacional.gob.do/wp-content/uploads/2018/10/Ley-1-12-sobre-la-Estrategia-Nacional-de-Desarrollo-de-fecha-12-de-enero-de-2012.pdf" TargetMode="External"/><Relationship Id="rId28" Type="http://schemas.openxmlformats.org/officeDocument/2006/relationships/hyperlink" Target="http://www.policianacional.gob.do/wp-content/uploads/2017/02/4-Ley-10-07_que_Instituye_el_Sistema_Nacional_de_Control_Interno_y_de_la_Contraloria_General_de_la_Republica.pdf" TargetMode="External"/><Relationship Id="rId36" Type="http://schemas.openxmlformats.org/officeDocument/2006/relationships/hyperlink" Target="http://www.policianacional.gob.do/wp-content/uploads/2017/02/13-Ley_126-01_que_crea_la_Direccion_General_de_Contabilidad_Gubernamental.pdf" TargetMode="External"/><Relationship Id="rId49" Type="http://schemas.openxmlformats.org/officeDocument/2006/relationships/hyperlink" Target="http://www.policianacional.gob.do/wp-content/uploads/2018/10/bb-Decreto-1523-04-que-establece-el-Procedimiento-para-la-Contratacion-de-Operaciones-de-Credito-Publico-Interno-y-Externo-de-la-Nacion.pdf" TargetMode="External"/><Relationship Id="rId57" Type="http://schemas.openxmlformats.org/officeDocument/2006/relationships/hyperlink" Target="http://www.policianacional.gob.do/transparencia/jubilaciones-pensiones-y-retiros/" TargetMode="External"/><Relationship Id="rId10" Type="http://schemas.openxmlformats.org/officeDocument/2006/relationships/hyperlink" Target="http://www.policianacional.gob.do/transparencia/" TargetMode="External"/><Relationship Id="rId31" Type="http://schemas.openxmlformats.org/officeDocument/2006/relationships/hyperlink" Target="http://www.policianacional.gob.do/wp-content/uploads/2017/02/9-Ley_6-06_de_Credito_Publico.pdf" TargetMode="External"/><Relationship Id="rId44" Type="http://schemas.openxmlformats.org/officeDocument/2006/relationships/hyperlink" Target="http://www.policianacional.gob.do/wp-content/uploads/2017/02/3-Decreto-129-10-que-aprueba-el-reglamento-de-la-Ley-General-de-Archivos.pdf" TargetMode="External"/><Relationship Id="rId52" Type="http://schemas.openxmlformats.org/officeDocument/2006/relationships/hyperlink" Target="http://www.policianacional.gob.do/transparencia/estadisticas-institucionales/" TargetMode="External"/><Relationship Id="rId60" Type="http://schemas.openxmlformats.org/officeDocument/2006/relationships/hyperlink" Target="http://digeig.gob.do/web/es/transparencia/beneficiarios-de-programas-asistenciales/" TargetMode="External"/><Relationship Id="rId65" Type="http://schemas.openxmlformats.org/officeDocument/2006/relationships/hyperlink" Target="http://www.policianacional.gob.do/transparencia/sorteos-de-obras/" TargetMode="External"/><Relationship Id="rId73" Type="http://schemas.openxmlformats.org/officeDocument/2006/relationships/hyperlink" Target="http://www.policianacional.gob.do/transparencia/proyectos-y-programas/" TargetMode="External"/><Relationship Id="rId78" Type="http://schemas.openxmlformats.org/officeDocument/2006/relationships/hyperlink" Target="http://digeig.gob.do/web/es/transparencia/finanzas/informes-de-auditorias/" TargetMode="External"/><Relationship Id="rId81" Type="http://schemas.openxmlformats.org/officeDocument/2006/relationships/hyperlink" Target="http://www.policianacional.gob.do/transparencia/datos-abiertos/" TargetMode="External"/><Relationship Id="rId86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i@policianacional.gob.do" TargetMode="External"/><Relationship Id="rId13" Type="http://schemas.openxmlformats.org/officeDocument/2006/relationships/hyperlink" Target="http://www.policianacional.gob.do/wp-content/uploads/2017/02/ley_590-16_organica_PoliciaNacional.pdf" TargetMode="External"/><Relationship Id="rId18" Type="http://schemas.openxmlformats.org/officeDocument/2006/relationships/hyperlink" Target="http://www.policianacional.gob.do/wp-content/uploads/2017/02/orden_general_comite_de_compras_policia_nacional_octubre_2018.pdf" TargetMode="External"/><Relationship Id="rId39" Type="http://schemas.openxmlformats.org/officeDocument/2006/relationships/hyperlink" Target="http://www.policianacional.gob.do/wp-content/uploads/2018/10/Decreto-15-17-sobre-Control-Gastos-P%C3%BAblicos.pdf" TargetMode="External"/><Relationship Id="rId34" Type="http://schemas.openxmlformats.org/officeDocument/2006/relationships/hyperlink" Target="http://www.policianacional.gob.do/wp-content/uploads/2017/02/12-Ley_General_200-04_sobre_Libre_Acceso_a_la_Informacion_Publica_y_reglamentacion_complementaria.pdf" TargetMode="External"/><Relationship Id="rId50" Type="http://schemas.openxmlformats.org/officeDocument/2006/relationships/hyperlink" Target="http://digeig.gob.do/web/es/transparencia/plan-estrategico-de-la-institucion/planificacion-estrategica-1/" TargetMode="External"/><Relationship Id="rId55" Type="http://schemas.openxmlformats.org/officeDocument/2006/relationships/hyperlink" Target="http://digeig.gob.do/web/es/transparencia/presupuesto/presupuesto-aprobado-del-ano/" TargetMode="External"/><Relationship Id="rId76" Type="http://schemas.openxmlformats.org/officeDocument/2006/relationships/hyperlink" Target="http://digeig.gob.do/web/es/transparencia/finanzas/estado-de-cuenta-contable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olicianacional.gob.do/transparencia/otros-casos-de-excepcion-indicados-en-el-reglamento-543-12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policianacional.gob.do/wp-content/uploads/2017/02/6-Ley_498-06_de_Planificacion_e_Inversion_Publica.pdf" TargetMode="External"/><Relationship Id="rId24" Type="http://schemas.openxmlformats.org/officeDocument/2006/relationships/hyperlink" Target="http://www.policianacional.gob.do/wp-content/uploads/2017/02/2_Ley_General_de_Archivos_481-08.pdf" TargetMode="External"/><Relationship Id="rId40" Type="http://schemas.openxmlformats.org/officeDocument/2006/relationships/hyperlink" Target="http://www.policianacional.gob.do/wp-content/uploads/2018/10/Decreto-92-16..pdf" TargetMode="External"/><Relationship Id="rId45" Type="http://schemas.openxmlformats.org/officeDocument/2006/relationships/hyperlink" Target="http://www.policianacional.gob.do/wp-content/uploads/2017/02/4-Decreto-694-09-que-crea-el-Sistema-311-de-Denuncias-Quejas-Reclamaciones-y-Sugerencias.pdf" TargetMode="External"/><Relationship Id="rId66" Type="http://schemas.openxmlformats.org/officeDocument/2006/relationships/hyperlink" Target="http://www.policianacional.gob.do/transparencia/comparaciones-de-precios/" TargetMode="External"/><Relationship Id="rId87" Type="http://schemas.openxmlformats.org/officeDocument/2006/relationships/fontTable" Target="fontTable.xml"/><Relationship Id="rId61" Type="http://schemas.openxmlformats.org/officeDocument/2006/relationships/hyperlink" Target="http://www.policianacional.gob.do/transparencia/como-registrarse-como-proveedor-del-estado/" TargetMode="External"/><Relationship Id="rId82" Type="http://schemas.openxmlformats.org/officeDocument/2006/relationships/hyperlink" Target="http://www.policianacional.gob.do/transparencia/datos-abiert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DD3B9-7A88-4A9C-8872-23CC96CAC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18</Pages>
  <Words>5334</Words>
  <Characters>30409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Policia Nacional</dc:creator>
  <cp:keywords/>
  <dc:description/>
  <cp:lastModifiedBy>Plataforma Web</cp:lastModifiedBy>
  <cp:revision>14</cp:revision>
  <dcterms:created xsi:type="dcterms:W3CDTF">2019-01-11T16:53:00Z</dcterms:created>
  <dcterms:modified xsi:type="dcterms:W3CDTF">2019-05-07T17:46:00Z</dcterms:modified>
</cp:coreProperties>
</file>