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D" w:rsidRPr="00B627AF" w:rsidRDefault="0035657D" w:rsidP="0035657D">
      <w:pPr>
        <w:rPr>
          <w:rFonts w:ascii="Georgia" w:hAnsi="Georgia"/>
          <w:b/>
          <w:sz w:val="40"/>
          <w:szCs w:val="40"/>
        </w:rPr>
      </w:pPr>
    </w:p>
    <w:p w:rsidR="0035657D" w:rsidRPr="00B627AF" w:rsidRDefault="00BC30E4" w:rsidP="0035657D">
      <w:pPr>
        <w:rPr>
          <w:rFonts w:ascii="Times New Roman" w:hAnsi="Times New Roman" w:cs="Times New Roman"/>
          <w:b/>
          <w:sz w:val="40"/>
          <w:szCs w:val="40"/>
        </w:rPr>
      </w:pPr>
      <w:r w:rsidRPr="00B627AF">
        <w:rPr>
          <w:rFonts w:ascii="Times New Roman" w:hAnsi="Times New Roman" w:cs="Times New Roman"/>
          <w:b/>
          <w:sz w:val="40"/>
          <w:szCs w:val="40"/>
        </w:rPr>
        <w:t xml:space="preserve">INFORMACIÓN CLASIFICADA </w:t>
      </w:r>
    </w:p>
    <w:p w:rsidR="0035657D" w:rsidRPr="00B627AF" w:rsidRDefault="0035657D" w:rsidP="0035657D">
      <w:pPr>
        <w:rPr>
          <w:rFonts w:ascii="Times New Roman" w:hAnsi="Times New Roman" w:cs="Times New Roman"/>
          <w:sz w:val="40"/>
          <w:szCs w:val="40"/>
        </w:rPr>
      </w:pPr>
    </w:p>
    <w:p w:rsidR="0035657D" w:rsidRPr="00B627AF" w:rsidRDefault="00BA635C" w:rsidP="006A3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existen actos de clasificación de información en </w:t>
      </w:r>
      <w:r w:rsidR="00F75AFF">
        <w:rPr>
          <w:rFonts w:ascii="Times New Roman" w:hAnsi="Times New Roman" w:cs="Times New Roman"/>
          <w:b/>
          <w:sz w:val="28"/>
          <w:szCs w:val="28"/>
        </w:rPr>
        <w:t>marzo</w:t>
      </w:r>
      <w:r w:rsidR="00956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35C">
        <w:rPr>
          <w:rFonts w:ascii="Times New Roman" w:hAnsi="Times New Roman" w:cs="Times New Roman"/>
          <w:b/>
          <w:sz w:val="28"/>
          <w:szCs w:val="28"/>
        </w:rPr>
        <w:t>201</w:t>
      </w:r>
      <w:r w:rsidR="00A737D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p</w:t>
      </w:r>
      <w:r w:rsidR="00F75AFF">
        <w:rPr>
          <w:rFonts w:ascii="Times New Roman" w:hAnsi="Times New Roman" w:cs="Times New Roman"/>
          <w:sz w:val="28"/>
          <w:szCs w:val="28"/>
        </w:rPr>
        <w:t xml:space="preserve">ara más </w:t>
      </w:r>
      <w:bookmarkStart w:id="0" w:name="_GoBack"/>
      <w:bookmarkEnd w:id="0"/>
      <w:r w:rsidR="0035657D" w:rsidRPr="00B627AF">
        <w:rPr>
          <w:rFonts w:ascii="Times New Roman" w:hAnsi="Times New Roman" w:cs="Times New Roman"/>
          <w:sz w:val="28"/>
          <w:szCs w:val="28"/>
        </w:rPr>
        <w:t>información contáctenos: Ofic</w:t>
      </w:r>
      <w:r w:rsidR="00C03C5D">
        <w:rPr>
          <w:rFonts w:ascii="Times New Roman" w:hAnsi="Times New Roman" w:cs="Times New Roman"/>
          <w:sz w:val="28"/>
          <w:szCs w:val="28"/>
        </w:rPr>
        <w:t>ina de Acceso a la Información, P.N.</w:t>
      </w:r>
    </w:p>
    <w:p w:rsidR="0035657D" w:rsidRDefault="0035657D" w:rsidP="006A3B7A">
      <w:pPr>
        <w:jc w:val="both"/>
      </w:pPr>
    </w:p>
    <w:p w:rsidR="0035657D" w:rsidRPr="0035657D" w:rsidRDefault="0035657D" w:rsidP="006A3B7A">
      <w:pPr>
        <w:spacing w:after="0" w:line="240" w:lineRule="auto"/>
        <w:jc w:val="both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9A0058" w:rsidRDefault="009A0058" w:rsidP="00971B13">
      <w:pPr>
        <w:spacing w:after="0" w:line="240" w:lineRule="auto"/>
        <w:jc w:val="both"/>
        <w:rPr>
          <w:b/>
          <w:sz w:val="24"/>
          <w:szCs w:val="24"/>
        </w:rPr>
      </w:pPr>
      <w:r w:rsidRPr="009A0058">
        <w:rPr>
          <w:b/>
          <w:sz w:val="24"/>
          <w:szCs w:val="24"/>
        </w:rPr>
        <w:t xml:space="preserve">Coronel, Lic. Braulio J. Feliz Cabrera, P.N. </w:t>
      </w:r>
    </w:p>
    <w:p w:rsidR="00971B13" w:rsidRPr="00971B13" w:rsidRDefault="00971B13" w:rsidP="00971B13">
      <w:pPr>
        <w:spacing w:after="0" w:line="240" w:lineRule="auto"/>
        <w:jc w:val="both"/>
        <w:rPr>
          <w:b/>
          <w:sz w:val="24"/>
          <w:szCs w:val="24"/>
        </w:rPr>
      </w:pPr>
      <w:r w:rsidRPr="00971B13">
        <w:rPr>
          <w:b/>
          <w:sz w:val="24"/>
          <w:szCs w:val="24"/>
        </w:rPr>
        <w:t>Responsable de Acceso a la Información (RAI)</w:t>
      </w:r>
    </w:p>
    <w:p w:rsidR="00971B13" w:rsidRDefault="00971B13" w:rsidP="00971B13">
      <w:pPr>
        <w:spacing w:after="0" w:line="240" w:lineRule="auto"/>
        <w:jc w:val="both"/>
        <w:rPr>
          <w:sz w:val="24"/>
          <w:szCs w:val="24"/>
        </w:rPr>
      </w:pPr>
      <w:r w:rsidRPr="00971B13">
        <w:rPr>
          <w:sz w:val="24"/>
          <w:szCs w:val="24"/>
        </w:rPr>
        <w:t xml:space="preserve">Correo electrónico: </w:t>
      </w:r>
      <w:hyperlink r:id="rId8" w:history="1">
        <w:r w:rsidRPr="00FF7B0F">
          <w:rPr>
            <w:rStyle w:val="Hipervnculo"/>
            <w:rFonts w:cstheme="minorBidi"/>
            <w:sz w:val="24"/>
            <w:szCs w:val="24"/>
          </w:rPr>
          <w:t>oai@policianacional.gob.do</w:t>
        </w:r>
      </w:hyperlink>
    </w:p>
    <w:p w:rsidR="00971B13" w:rsidRPr="00971B13" w:rsidRDefault="00971B13" w:rsidP="00971B13">
      <w:pPr>
        <w:spacing w:after="0" w:line="240" w:lineRule="auto"/>
        <w:jc w:val="both"/>
        <w:rPr>
          <w:sz w:val="24"/>
          <w:szCs w:val="24"/>
        </w:rPr>
      </w:pPr>
      <w:r w:rsidRPr="00971B13">
        <w:rPr>
          <w:sz w:val="24"/>
          <w:szCs w:val="24"/>
        </w:rPr>
        <w:t>Teléfonos: Oficina: (809) 682-2151 Ext. 2218</w:t>
      </w:r>
    </w:p>
    <w:p w:rsidR="00507D5B" w:rsidRPr="00971B13" w:rsidRDefault="00971B13" w:rsidP="00971B13">
      <w:pPr>
        <w:spacing w:after="0" w:line="240" w:lineRule="auto"/>
        <w:jc w:val="both"/>
        <w:rPr>
          <w:sz w:val="24"/>
          <w:szCs w:val="24"/>
        </w:rPr>
      </w:pPr>
      <w:r w:rsidRPr="00971B13">
        <w:rPr>
          <w:sz w:val="24"/>
          <w:szCs w:val="24"/>
        </w:rPr>
        <w:t>Dirección Física: Palacio de la Policía Nacional (Sede Central), Segunda Planta, Ave. Leopoldo Navarro No. 402, Gazcue, Santo Domingo, D.N., República Dominicana. Apartado Postal: 10205</w:t>
      </w:r>
    </w:p>
    <w:sectPr w:rsidR="00507D5B" w:rsidRPr="00971B13" w:rsidSect="007858A9">
      <w:headerReference w:type="default" r:id="rId9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D6D" w:rsidRDefault="00D64D6D" w:rsidP="00D35A3E">
      <w:pPr>
        <w:spacing w:after="0" w:line="240" w:lineRule="auto"/>
      </w:pPr>
      <w:r>
        <w:separator/>
      </w:r>
    </w:p>
  </w:endnote>
  <w:endnote w:type="continuationSeparator" w:id="0">
    <w:p w:rsidR="00D64D6D" w:rsidRDefault="00D64D6D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D6D" w:rsidRDefault="00D64D6D" w:rsidP="00D35A3E">
      <w:pPr>
        <w:spacing w:after="0" w:line="240" w:lineRule="auto"/>
      </w:pPr>
      <w:r>
        <w:separator/>
      </w:r>
    </w:p>
  </w:footnote>
  <w:footnote w:type="continuationSeparator" w:id="0">
    <w:p w:rsidR="00D64D6D" w:rsidRDefault="00D64D6D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7AF" w:rsidRDefault="00B627AF" w:rsidP="00B627AF">
    <w:pPr>
      <w:pStyle w:val="Encabezado"/>
      <w:jc w:val="center"/>
      <w:rPr>
        <w:sz w:val="28"/>
      </w:rPr>
    </w:pPr>
    <w:r>
      <w:rPr>
        <w:noProof/>
        <w:sz w:val="28"/>
        <w:lang w:val="en-US" w:eastAsia="en-US"/>
      </w:rPr>
      <w:drawing>
        <wp:anchor distT="0" distB="0" distL="114300" distR="114300" simplePos="0" relativeHeight="251659264" behindDoc="0" locked="0" layoutInCell="1" allowOverlap="1" wp14:anchorId="11984663" wp14:editId="19D10FA5">
          <wp:simplePos x="0" y="0"/>
          <wp:positionH relativeFrom="column">
            <wp:posOffset>2419350</wp:posOffset>
          </wp:positionH>
          <wp:positionV relativeFrom="paragraph">
            <wp:posOffset>-123190</wp:posOffset>
          </wp:positionV>
          <wp:extent cx="1009650" cy="760695"/>
          <wp:effectExtent l="0" t="0" r="0" b="0"/>
          <wp:wrapNone/>
          <wp:docPr id="3" name="Imagen 3" descr="policia-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a-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6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27AF" w:rsidRDefault="00B627AF" w:rsidP="00B627AF">
    <w:pPr>
      <w:pStyle w:val="Encabezado"/>
      <w:jc w:val="center"/>
      <w:rPr>
        <w:sz w:val="28"/>
      </w:rPr>
    </w:pPr>
  </w:p>
  <w:p w:rsidR="00B627AF" w:rsidRDefault="00B627AF" w:rsidP="00B627AF">
    <w:pPr>
      <w:pStyle w:val="Encabezado"/>
      <w:jc w:val="center"/>
      <w:rPr>
        <w:sz w:val="28"/>
      </w:rPr>
    </w:pPr>
  </w:p>
  <w:p w:rsidR="00B627AF" w:rsidRPr="00883F61" w:rsidRDefault="00B627AF" w:rsidP="00B627AF">
    <w:pPr>
      <w:pStyle w:val="Encabezado"/>
      <w:jc w:val="center"/>
      <w:rPr>
        <w:sz w:val="48"/>
        <w:szCs w:val="48"/>
      </w:rPr>
    </w:pPr>
    <w:r w:rsidRPr="00883F61">
      <w:rPr>
        <w:sz w:val="48"/>
        <w:szCs w:val="48"/>
      </w:rPr>
      <w:t>Policía Nacional</w:t>
    </w:r>
  </w:p>
  <w:p w:rsidR="00B627AF" w:rsidRPr="00BF02BC" w:rsidRDefault="00B627AF" w:rsidP="00B627AF">
    <w:pPr>
      <w:pStyle w:val="Encabezado"/>
      <w:jc w:val="center"/>
    </w:pPr>
    <w:r w:rsidRPr="00A17ADE">
      <w:rPr>
        <w:sz w:val="36"/>
      </w:rPr>
      <w:t xml:space="preserve">Portal de Transparencia </w:t>
    </w:r>
    <w:r>
      <w:rPr>
        <w:sz w:val="36"/>
      </w:rPr>
      <w:t>Policía Nacional</w:t>
    </w:r>
    <w:r>
      <w:rPr>
        <w:sz w:val="36"/>
      </w:rPr>
      <w:br/>
    </w:r>
    <w:r w:rsidRPr="00A17ADE">
      <w:t>Oficina de Acceso a la Información</w:t>
    </w:r>
    <w:r>
      <w:t xml:space="preserve"> – Policía Nacional</w:t>
    </w:r>
  </w:p>
  <w:p w:rsidR="00C132DD" w:rsidRPr="00B627AF" w:rsidRDefault="00C132DD" w:rsidP="00B627A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4B1F"/>
    <w:rsid w:val="00027643"/>
    <w:rsid w:val="00035BF5"/>
    <w:rsid w:val="00064231"/>
    <w:rsid w:val="00094B30"/>
    <w:rsid w:val="000A794D"/>
    <w:rsid w:val="000B1688"/>
    <w:rsid w:val="000B2F73"/>
    <w:rsid w:val="000D5F40"/>
    <w:rsid w:val="000D7481"/>
    <w:rsid w:val="001142D6"/>
    <w:rsid w:val="001337BE"/>
    <w:rsid w:val="0014375C"/>
    <w:rsid w:val="001752D2"/>
    <w:rsid w:val="00184B25"/>
    <w:rsid w:val="001955A9"/>
    <w:rsid w:val="001C6ADA"/>
    <w:rsid w:val="001D07D7"/>
    <w:rsid w:val="001D1626"/>
    <w:rsid w:val="001D4E7D"/>
    <w:rsid w:val="001E03CF"/>
    <w:rsid w:val="00252184"/>
    <w:rsid w:val="00264E07"/>
    <w:rsid w:val="002743A6"/>
    <w:rsid w:val="002A6609"/>
    <w:rsid w:val="002C1C5D"/>
    <w:rsid w:val="002D0C95"/>
    <w:rsid w:val="002E352B"/>
    <w:rsid w:val="002F6FE0"/>
    <w:rsid w:val="00304BB7"/>
    <w:rsid w:val="00324520"/>
    <w:rsid w:val="00325834"/>
    <w:rsid w:val="00353AB7"/>
    <w:rsid w:val="0035468F"/>
    <w:rsid w:val="0035657D"/>
    <w:rsid w:val="003614AD"/>
    <w:rsid w:val="003645A7"/>
    <w:rsid w:val="0036507C"/>
    <w:rsid w:val="00372C27"/>
    <w:rsid w:val="003A09E1"/>
    <w:rsid w:val="003B4E87"/>
    <w:rsid w:val="003B56C7"/>
    <w:rsid w:val="003C2376"/>
    <w:rsid w:val="003C7223"/>
    <w:rsid w:val="003F558E"/>
    <w:rsid w:val="00417FB2"/>
    <w:rsid w:val="0044304D"/>
    <w:rsid w:val="00444290"/>
    <w:rsid w:val="00480AA7"/>
    <w:rsid w:val="004A07D7"/>
    <w:rsid w:val="005049E1"/>
    <w:rsid w:val="00505CEF"/>
    <w:rsid w:val="00507D5B"/>
    <w:rsid w:val="00517A5A"/>
    <w:rsid w:val="00530DDA"/>
    <w:rsid w:val="00532354"/>
    <w:rsid w:val="00547EB6"/>
    <w:rsid w:val="0055299D"/>
    <w:rsid w:val="005B1482"/>
    <w:rsid w:val="005B429E"/>
    <w:rsid w:val="005C160A"/>
    <w:rsid w:val="005D17AB"/>
    <w:rsid w:val="005D27B3"/>
    <w:rsid w:val="005D5BC5"/>
    <w:rsid w:val="005E7003"/>
    <w:rsid w:val="00602EE2"/>
    <w:rsid w:val="0060414D"/>
    <w:rsid w:val="006048D5"/>
    <w:rsid w:val="00613D98"/>
    <w:rsid w:val="00627DB6"/>
    <w:rsid w:val="00631AD8"/>
    <w:rsid w:val="006611ED"/>
    <w:rsid w:val="006612E2"/>
    <w:rsid w:val="006650D6"/>
    <w:rsid w:val="00682E3E"/>
    <w:rsid w:val="006833A8"/>
    <w:rsid w:val="006A3B7A"/>
    <w:rsid w:val="006B5CCF"/>
    <w:rsid w:val="006D7A07"/>
    <w:rsid w:val="006F1140"/>
    <w:rsid w:val="006F41ED"/>
    <w:rsid w:val="007016EE"/>
    <w:rsid w:val="007038AC"/>
    <w:rsid w:val="0072399C"/>
    <w:rsid w:val="00731898"/>
    <w:rsid w:val="00734A8D"/>
    <w:rsid w:val="0073661D"/>
    <w:rsid w:val="007632DA"/>
    <w:rsid w:val="0078215B"/>
    <w:rsid w:val="007858A9"/>
    <w:rsid w:val="007938E6"/>
    <w:rsid w:val="007A11A4"/>
    <w:rsid w:val="007B136A"/>
    <w:rsid w:val="007B6A1D"/>
    <w:rsid w:val="007C05FD"/>
    <w:rsid w:val="007E0942"/>
    <w:rsid w:val="007E30E8"/>
    <w:rsid w:val="00803434"/>
    <w:rsid w:val="0082091F"/>
    <w:rsid w:val="00824748"/>
    <w:rsid w:val="00832330"/>
    <w:rsid w:val="00846B46"/>
    <w:rsid w:val="00852ED4"/>
    <w:rsid w:val="008537A0"/>
    <w:rsid w:val="0088726F"/>
    <w:rsid w:val="00887325"/>
    <w:rsid w:val="00891CA7"/>
    <w:rsid w:val="0089772D"/>
    <w:rsid w:val="00897A0F"/>
    <w:rsid w:val="008B5456"/>
    <w:rsid w:val="008C39DE"/>
    <w:rsid w:val="008D183A"/>
    <w:rsid w:val="00902F78"/>
    <w:rsid w:val="00904F2D"/>
    <w:rsid w:val="00910E91"/>
    <w:rsid w:val="009157CA"/>
    <w:rsid w:val="00916D0A"/>
    <w:rsid w:val="00956A28"/>
    <w:rsid w:val="0096358C"/>
    <w:rsid w:val="00963FC4"/>
    <w:rsid w:val="00971B13"/>
    <w:rsid w:val="00972D1F"/>
    <w:rsid w:val="00976D90"/>
    <w:rsid w:val="009A0058"/>
    <w:rsid w:val="009A7AE3"/>
    <w:rsid w:val="009D36CC"/>
    <w:rsid w:val="009E1FB6"/>
    <w:rsid w:val="009E3F6F"/>
    <w:rsid w:val="009F7CF3"/>
    <w:rsid w:val="00A248C9"/>
    <w:rsid w:val="00A64ED1"/>
    <w:rsid w:val="00A737D1"/>
    <w:rsid w:val="00A9599B"/>
    <w:rsid w:val="00AF249B"/>
    <w:rsid w:val="00AF3A94"/>
    <w:rsid w:val="00B340DA"/>
    <w:rsid w:val="00B54D51"/>
    <w:rsid w:val="00B5670A"/>
    <w:rsid w:val="00B627AF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A635C"/>
    <w:rsid w:val="00BB4CF3"/>
    <w:rsid w:val="00BB6332"/>
    <w:rsid w:val="00BB770C"/>
    <w:rsid w:val="00BC2987"/>
    <w:rsid w:val="00BC30E4"/>
    <w:rsid w:val="00BD2C70"/>
    <w:rsid w:val="00BE3C46"/>
    <w:rsid w:val="00BE5F95"/>
    <w:rsid w:val="00BF3CDF"/>
    <w:rsid w:val="00C03C5D"/>
    <w:rsid w:val="00C12312"/>
    <w:rsid w:val="00C132DD"/>
    <w:rsid w:val="00C24A3C"/>
    <w:rsid w:val="00C31925"/>
    <w:rsid w:val="00C42222"/>
    <w:rsid w:val="00C677C2"/>
    <w:rsid w:val="00C67AFA"/>
    <w:rsid w:val="00C83F70"/>
    <w:rsid w:val="00CA04C4"/>
    <w:rsid w:val="00CA0759"/>
    <w:rsid w:val="00CC3733"/>
    <w:rsid w:val="00CC6891"/>
    <w:rsid w:val="00CD50EE"/>
    <w:rsid w:val="00CE2D2C"/>
    <w:rsid w:val="00CF4F23"/>
    <w:rsid w:val="00CF629B"/>
    <w:rsid w:val="00CF799D"/>
    <w:rsid w:val="00D067CC"/>
    <w:rsid w:val="00D2026B"/>
    <w:rsid w:val="00D24DD8"/>
    <w:rsid w:val="00D3130A"/>
    <w:rsid w:val="00D35A3E"/>
    <w:rsid w:val="00D41309"/>
    <w:rsid w:val="00D64D6D"/>
    <w:rsid w:val="00D81710"/>
    <w:rsid w:val="00DA01D8"/>
    <w:rsid w:val="00DA7848"/>
    <w:rsid w:val="00DC6539"/>
    <w:rsid w:val="00DE6F74"/>
    <w:rsid w:val="00E0263B"/>
    <w:rsid w:val="00E26F4D"/>
    <w:rsid w:val="00E30339"/>
    <w:rsid w:val="00E62125"/>
    <w:rsid w:val="00EB32E0"/>
    <w:rsid w:val="00EB766F"/>
    <w:rsid w:val="00EC5D86"/>
    <w:rsid w:val="00EC6DC7"/>
    <w:rsid w:val="00ED094A"/>
    <w:rsid w:val="00ED328E"/>
    <w:rsid w:val="00EF18C7"/>
    <w:rsid w:val="00EF6CC9"/>
    <w:rsid w:val="00F00AD8"/>
    <w:rsid w:val="00F01528"/>
    <w:rsid w:val="00F07900"/>
    <w:rsid w:val="00F4014D"/>
    <w:rsid w:val="00F51867"/>
    <w:rsid w:val="00F548E0"/>
    <w:rsid w:val="00F670E9"/>
    <w:rsid w:val="00F75AFF"/>
    <w:rsid w:val="00F81D35"/>
    <w:rsid w:val="00F92A26"/>
    <w:rsid w:val="00FA378A"/>
    <w:rsid w:val="00FA56D6"/>
    <w:rsid w:val="00FB6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4D2C7"/>
  <w15:docId w15:val="{AA9AD7D2-2355-4043-8E41-28411636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i@policianacional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FD9B5-722F-45E7-AD86-A1224F847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Plataforma Web</cp:lastModifiedBy>
  <cp:revision>26</cp:revision>
  <cp:lastPrinted>2016-06-16T15:36:00Z</cp:lastPrinted>
  <dcterms:created xsi:type="dcterms:W3CDTF">2017-04-25T21:33:00Z</dcterms:created>
  <dcterms:modified xsi:type="dcterms:W3CDTF">2019-04-08T15:53:00Z</dcterms:modified>
</cp:coreProperties>
</file>