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B639A" w:rsidP="00130549">
      <w:pPr>
        <w:tabs>
          <w:tab w:val="right" w:pos="9027"/>
        </w:tabs>
      </w:pPr>
      <w:r>
        <w:pict>
          <v:group id="_x0000_s1052" style="position:absolute;margin-left:268.75pt;margin-top:-45.05pt;width:215pt;height:55.2pt;z-index:251698176" coordorigin="12866,523" coordsize="2544,1104">
            <v:rect id="_x0000_s1053" style="position:absolute;left:12866;top:523;width:2544;height:1104" filled="f"/>
            <v:group id="_x0000_s105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5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6536211"/>
                      </w:sdtPr>
                      <w:sdtContent>
                        <w:p w:rsidR="008B728F" w:rsidRPr="00535962" w:rsidRDefault="008B728F" w:rsidP="008B728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280317">
                            <w:rPr>
                              <w:rStyle w:val="Style2"/>
                            </w:rPr>
                            <w:t>LICIA NACIONAL-CCC-LPN-2017-0003</w:t>
                          </w:r>
                        </w:p>
                      </w:sdtContent>
                    </w:sdt>
                  </w:txbxContent>
                </v:textbox>
              </v:shape>
              <v:shape id="_x0000_s1056" type="#_x0000_t202" style="position:absolute;left:9151;top:720;width:2009;height:360;mso-width-relative:margin;mso-height-relative:margin" fillcolor="black [3213]" strokecolor="white [3212]" strokeweight="3pt">
                <v:textbox style="mso-next-textbox:#_x0000_s1056">
                  <w:txbxContent>
                    <w:p w:rsidR="008B728F" w:rsidRPr="00535962" w:rsidRDefault="008B728F" w:rsidP="008B728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B639A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55pt;margin-top:20.2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0B639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D30B0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0B639A">
        <w:rPr>
          <w:noProof/>
          <w:color w:val="FF0000"/>
          <w:lang w:val="en-US"/>
        </w:rPr>
        <w:pict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Pr="000B639A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39A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6D30B0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AA3D68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535962" w:rsidRPr="00535962" w:rsidRDefault="000B639A" w:rsidP="00535962">
      <w:r w:rsidRPr="000B639A">
        <w:rPr>
          <w:noProof/>
          <w:color w:val="FF0000"/>
          <w:lang w:eastAsia="zh-TW"/>
        </w:rPr>
        <w:pict>
          <v:shape id="_x0000_s1042" type="#_x0000_t202" style="position:absolute;margin-left:131.2pt;margin-top:19.95pt;width:186.25pt;height:25.2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535962" w:rsidRDefault="000B639A" w:rsidP="00535962">
      <w:r w:rsidRPr="000B639A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B639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B639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B639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36" w:rsidRDefault="00BF1C36" w:rsidP="001007E7">
      <w:pPr>
        <w:spacing w:after="0" w:line="240" w:lineRule="auto"/>
      </w:pPr>
      <w:r>
        <w:separator/>
      </w:r>
    </w:p>
  </w:endnote>
  <w:endnote w:type="continuationSeparator" w:id="1">
    <w:p w:rsidR="00BF1C36" w:rsidRDefault="00BF1C3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B639A">
    <w:pPr>
      <w:pStyle w:val="Piedepgina"/>
    </w:pPr>
    <w:r w:rsidRPr="000B639A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39A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36" w:rsidRDefault="00BF1C36" w:rsidP="001007E7">
      <w:pPr>
        <w:spacing w:after="0" w:line="240" w:lineRule="auto"/>
      </w:pPr>
      <w:r>
        <w:separator/>
      </w:r>
    </w:p>
  </w:footnote>
  <w:footnote w:type="continuationSeparator" w:id="1">
    <w:p w:rsidR="00BF1C36" w:rsidRDefault="00BF1C3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B639A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80317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0467D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1D9F"/>
    <w:rsid w:val="00666D56"/>
    <w:rsid w:val="006709BC"/>
    <w:rsid w:val="00681BB1"/>
    <w:rsid w:val="006D30B0"/>
    <w:rsid w:val="006F567F"/>
    <w:rsid w:val="00723653"/>
    <w:rsid w:val="00725091"/>
    <w:rsid w:val="00756A5F"/>
    <w:rsid w:val="00780880"/>
    <w:rsid w:val="007B0E1F"/>
    <w:rsid w:val="007B6F6F"/>
    <w:rsid w:val="007C2731"/>
    <w:rsid w:val="00820C9F"/>
    <w:rsid w:val="0082707E"/>
    <w:rsid w:val="008315B0"/>
    <w:rsid w:val="0086674E"/>
    <w:rsid w:val="008B3AE5"/>
    <w:rsid w:val="008B728F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A3D68"/>
    <w:rsid w:val="00AD7919"/>
    <w:rsid w:val="00B61383"/>
    <w:rsid w:val="00B62EEF"/>
    <w:rsid w:val="00B74905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1C36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B55A6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7</cp:revision>
  <cp:lastPrinted>2011-03-04T19:00:00Z</cp:lastPrinted>
  <dcterms:created xsi:type="dcterms:W3CDTF">2013-09-27T20:58:00Z</dcterms:created>
  <dcterms:modified xsi:type="dcterms:W3CDTF">2017-06-28T20:57:00Z</dcterms:modified>
</cp:coreProperties>
</file>